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622" w:type="dxa"/>
        <w:tblInd w:w="-709" w:type="dxa"/>
        <w:tblLayout w:type="fixed"/>
        <w:tblCellMar>
          <w:left w:w="0" w:type="dxa"/>
          <w:right w:w="0" w:type="dxa"/>
        </w:tblCellMar>
        <w:tblLook w:val="01E0"/>
      </w:tblPr>
      <w:tblGrid>
        <w:gridCol w:w="11622"/>
      </w:tblGrid>
      <w:tr w:rsidR="00902810" w:rsidTr="00902810">
        <w:trPr>
          <w:trHeight w:val="1618"/>
        </w:trPr>
        <w:tc>
          <w:tcPr>
            <w:tcW w:w="11622" w:type="dxa"/>
          </w:tcPr>
          <w:p w:rsidR="00902810" w:rsidRPr="00902810" w:rsidRDefault="00FA6766" w:rsidP="00FA6766">
            <w:pPr>
              <w:ind w:left="-417" w:hanging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645160" cy="929640"/>
                  <wp:effectExtent l="19050" t="0" r="2540" b="0"/>
                  <wp:docPr id="5" name="Рисунок 1" descr="Герб ППО (вектор) черная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ППО (вектор) черная"/>
                          <pic:cNvPicPr>
                            <a:picLocks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5160" cy="929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2810" w:rsidTr="00902810">
        <w:tc>
          <w:tcPr>
            <w:tcW w:w="11622" w:type="dxa"/>
            <w:hideMark/>
          </w:tcPr>
          <w:p w:rsidR="00902810" w:rsidRPr="00C76253" w:rsidRDefault="00902810" w:rsidP="00902810">
            <w:pPr>
              <w:pStyle w:val="3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32"/>
                <w:szCs w:val="32"/>
              </w:rPr>
            </w:pPr>
            <w:r w:rsidRPr="00C76253">
              <w:rPr>
                <w:rFonts w:ascii="Times New Roman" w:eastAsiaTheme="minorEastAsia" w:hAnsi="Times New Roman" w:cs="Times New Roman"/>
                <w:color w:val="000000" w:themeColor="text1"/>
                <w:sz w:val="32"/>
                <w:szCs w:val="32"/>
              </w:rPr>
              <w:t xml:space="preserve">АДМИНИСТРАЦИЯ </w:t>
            </w:r>
            <w:r w:rsidR="00C76253" w:rsidRPr="00C76253">
              <w:rPr>
                <w:rFonts w:ascii="Times New Roman" w:eastAsiaTheme="minorEastAsia" w:hAnsi="Times New Roman" w:cs="Times New Roman"/>
                <w:color w:val="000000" w:themeColor="text1"/>
                <w:sz w:val="32"/>
                <w:szCs w:val="32"/>
              </w:rPr>
              <w:t>УШИНСКОГО</w:t>
            </w:r>
            <w:r w:rsidRPr="00C76253">
              <w:rPr>
                <w:rFonts w:ascii="Times New Roman" w:eastAsiaTheme="minorEastAsia" w:hAnsi="Times New Roman" w:cs="Times New Roman"/>
                <w:color w:val="000000" w:themeColor="text1"/>
                <w:sz w:val="32"/>
                <w:szCs w:val="32"/>
              </w:rPr>
              <w:t xml:space="preserve"> СЕЛЬСОВЕТА</w:t>
            </w:r>
          </w:p>
          <w:p w:rsidR="00902810" w:rsidRDefault="00902810" w:rsidP="00902810">
            <w:pPr>
              <w:widowControl w:val="0"/>
              <w:jc w:val="center"/>
              <w:rPr>
                <w:b/>
                <w:sz w:val="35"/>
                <w:szCs w:val="35"/>
              </w:rPr>
            </w:pPr>
            <w:r w:rsidRPr="00C76253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ЗЕМЕТЧИНСКОГО РАЙОНА ПЕНЗЕНСКОЙ ОБЛАСТИ</w:t>
            </w:r>
          </w:p>
        </w:tc>
      </w:tr>
    </w:tbl>
    <w:p w:rsidR="00902810" w:rsidRPr="00442E51" w:rsidRDefault="00902810" w:rsidP="00902810">
      <w:pPr>
        <w:rPr>
          <w:rFonts w:ascii="Times New Roman" w:hAnsi="Times New Roman" w:cs="Times New Roman"/>
          <w:sz w:val="16"/>
          <w:szCs w:val="16"/>
        </w:rPr>
      </w:pPr>
    </w:p>
    <w:p w:rsidR="00902810" w:rsidRPr="00442E51" w:rsidRDefault="00902810" w:rsidP="00902810">
      <w:pPr>
        <w:jc w:val="center"/>
        <w:rPr>
          <w:rFonts w:ascii="Times New Roman" w:hAnsi="Times New Roman" w:cs="Times New Roman"/>
          <w:b/>
          <w:bCs/>
          <w:spacing w:val="-1"/>
          <w:sz w:val="32"/>
          <w:szCs w:val="32"/>
          <w:lang w:val="en-US"/>
        </w:rPr>
      </w:pPr>
      <w:r w:rsidRPr="00442E51">
        <w:rPr>
          <w:rFonts w:ascii="Times New Roman" w:hAnsi="Times New Roman" w:cs="Times New Roman"/>
          <w:b/>
          <w:bCs/>
          <w:spacing w:val="-1"/>
          <w:sz w:val="32"/>
          <w:szCs w:val="32"/>
        </w:rPr>
        <w:t>ПОСТАНОВЛЕНИЕ</w:t>
      </w:r>
    </w:p>
    <w:p w:rsidR="00902810" w:rsidRPr="00442E51" w:rsidRDefault="00902810" w:rsidP="00902810">
      <w:pPr>
        <w:ind w:left="-567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pPr w:leftFromText="180" w:rightFromText="180" w:vertAnchor="text" w:horzAnchor="margin" w:tblpXSpec="center" w:tblpY="84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4"/>
        <w:gridCol w:w="2835"/>
        <w:gridCol w:w="397"/>
        <w:gridCol w:w="1134"/>
      </w:tblGrid>
      <w:tr w:rsidR="00902810" w:rsidRPr="00442E51" w:rsidTr="00902810">
        <w:tc>
          <w:tcPr>
            <w:tcW w:w="284" w:type="dxa"/>
            <w:vAlign w:val="bottom"/>
            <w:hideMark/>
          </w:tcPr>
          <w:p w:rsidR="00902810" w:rsidRPr="00442E51" w:rsidRDefault="00902810">
            <w:pPr>
              <w:widowControl w:val="0"/>
              <w:snapToGrid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442E51">
              <w:rPr>
                <w:rFonts w:ascii="Times New Roman" w:hAnsi="Times New Roman" w:cs="Times New Roman"/>
                <w:sz w:val="23"/>
                <w:szCs w:val="23"/>
              </w:rPr>
              <w:t xml:space="preserve">от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902810" w:rsidRPr="00442E51" w:rsidRDefault="004F5394" w:rsidP="00902810">
            <w:pPr>
              <w:widowControl w:val="0"/>
              <w:snapToGrid w:val="0"/>
              <w:ind w:left="-3261" w:firstLine="3261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13.12</w:t>
            </w:r>
            <w:r w:rsidR="00FA6766">
              <w:rPr>
                <w:rFonts w:ascii="Times New Roman" w:hAnsi="Times New Roman" w:cs="Times New Roman"/>
                <w:sz w:val="23"/>
                <w:szCs w:val="23"/>
              </w:rPr>
              <w:t>.2019</w:t>
            </w:r>
          </w:p>
        </w:tc>
        <w:tc>
          <w:tcPr>
            <w:tcW w:w="397" w:type="dxa"/>
            <w:vAlign w:val="bottom"/>
            <w:hideMark/>
          </w:tcPr>
          <w:p w:rsidR="00902810" w:rsidRPr="00442E51" w:rsidRDefault="00902810">
            <w:pPr>
              <w:widowControl w:val="0"/>
              <w:snapToGrid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442E51">
              <w:rPr>
                <w:rFonts w:ascii="Times New Roman" w:hAnsi="Times New Roman" w:cs="Times New Roman"/>
                <w:sz w:val="23"/>
                <w:szCs w:val="23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902810" w:rsidRPr="00442E51" w:rsidRDefault="000A4207">
            <w:pPr>
              <w:widowControl w:val="0"/>
              <w:snapToGri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65</w:t>
            </w:r>
          </w:p>
        </w:tc>
      </w:tr>
      <w:tr w:rsidR="00902810" w:rsidRPr="00442E51" w:rsidTr="00902810">
        <w:tc>
          <w:tcPr>
            <w:tcW w:w="4650" w:type="dxa"/>
            <w:gridSpan w:val="4"/>
            <w:hideMark/>
          </w:tcPr>
          <w:p w:rsidR="00902810" w:rsidRPr="00442E51" w:rsidRDefault="00902810" w:rsidP="00C76253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2E51">
              <w:rPr>
                <w:rFonts w:ascii="Times New Roman" w:hAnsi="Times New Roman" w:cs="Times New Roman"/>
                <w:sz w:val="23"/>
                <w:szCs w:val="23"/>
              </w:rPr>
              <w:t xml:space="preserve">с. </w:t>
            </w:r>
            <w:proofErr w:type="spellStart"/>
            <w:r w:rsidR="00C76253">
              <w:rPr>
                <w:rFonts w:ascii="Times New Roman" w:hAnsi="Times New Roman" w:cs="Times New Roman"/>
                <w:sz w:val="23"/>
                <w:szCs w:val="23"/>
              </w:rPr>
              <w:t>Ушинка</w:t>
            </w:r>
            <w:proofErr w:type="spellEnd"/>
          </w:p>
        </w:tc>
      </w:tr>
    </w:tbl>
    <w:p w:rsidR="00902810" w:rsidRDefault="00902810" w:rsidP="00CA259E">
      <w:pPr>
        <w:shd w:val="clear" w:color="auto" w:fill="FFFFFF"/>
        <w:rPr>
          <w:sz w:val="20"/>
          <w:szCs w:val="20"/>
        </w:rPr>
      </w:pPr>
    </w:p>
    <w:p w:rsidR="00CA259E" w:rsidRDefault="00CA259E" w:rsidP="00CA259E">
      <w:pPr>
        <w:shd w:val="clear" w:color="auto" w:fill="FFFFFF"/>
        <w:rPr>
          <w:sz w:val="20"/>
          <w:szCs w:val="20"/>
        </w:rPr>
      </w:pPr>
    </w:p>
    <w:p w:rsidR="00CA259E" w:rsidRDefault="00CA259E" w:rsidP="00CA259E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</w:p>
    <w:p w:rsidR="008D6B56" w:rsidRPr="00CA259E" w:rsidRDefault="008D6B56" w:rsidP="00CA259E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CA259E">
        <w:rPr>
          <w:rFonts w:ascii="Times New Roman" w:hAnsi="Times New Roman"/>
          <w:b/>
          <w:sz w:val="28"/>
          <w:szCs w:val="28"/>
        </w:rPr>
        <w:t>Об утверждении методики прогнозирования поступленийдоходов в бюджет муниципального образования</w:t>
      </w:r>
      <w:r w:rsidR="00125586">
        <w:rPr>
          <w:rFonts w:ascii="Times New Roman" w:hAnsi="Times New Roman"/>
          <w:b/>
          <w:sz w:val="28"/>
          <w:szCs w:val="28"/>
        </w:rPr>
        <w:t xml:space="preserve"> </w:t>
      </w:r>
      <w:r w:rsidRPr="00CA259E">
        <w:rPr>
          <w:rFonts w:ascii="Times New Roman" w:hAnsi="Times New Roman"/>
          <w:b/>
          <w:sz w:val="28"/>
          <w:szCs w:val="28"/>
        </w:rPr>
        <w:t>«</w:t>
      </w:r>
      <w:r w:rsidR="00C76253">
        <w:rPr>
          <w:rFonts w:ascii="Times New Roman" w:hAnsi="Times New Roman"/>
          <w:b/>
          <w:sz w:val="28"/>
          <w:szCs w:val="28"/>
        </w:rPr>
        <w:t>Ушинский</w:t>
      </w:r>
      <w:r w:rsidR="00CA259E">
        <w:rPr>
          <w:rFonts w:ascii="Times New Roman" w:hAnsi="Times New Roman"/>
          <w:b/>
          <w:sz w:val="28"/>
          <w:szCs w:val="28"/>
        </w:rPr>
        <w:t xml:space="preserve"> сельсовет</w:t>
      </w:r>
      <w:r w:rsidRPr="00CA259E">
        <w:rPr>
          <w:rFonts w:ascii="Times New Roman" w:hAnsi="Times New Roman"/>
          <w:b/>
          <w:sz w:val="28"/>
          <w:szCs w:val="28"/>
        </w:rPr>
        <w:t>»</w:t>
      </w:r>
    </w:p>
    <w:p w:rsidR="008D6B56" w:rsidRPr="00CA259E" w:rsidRDefault="008D6B56" w:rsidP="00CA259E">
      <w:pPr>
        <w:pStyle w:val="a8"/>
        <w:jc w:val="center"/>
        <w:rPr>
          <w:rFonts w:ascii="Times New Roman" w:hAnsi="Times New Roman"/>
          <w:sz w:val="28"/>
          <w:szCs w:val="28"/>
        </w:rPr>
      </w:pPr>
    </w:p>
    <w:p w:rsidR="008D6B56" w:rsidRPr="00CA259E" w:rsidRDefault="008D6B56" w:rsidP="00CA259E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CA259E">
        <w:rPr>
          <w:rFonts w:ascii="Times New Roman" w:hAnsi="Times New Roman"/>
          <w:sz w:val="28"/>
          <w:szCs w:val="28"/>
        </w:rPr>
        <w:t>В соответствии со статьей 160.1 Бюджетного кодекса Российской Федерации, Постановлением Правительства Российской Федерации от 23.06.2016 № 574 «Об общих требованиях к методике прогнозирования поступлений доходов в бюджеты бюджетной системы Российской Федерации» (с последующими изменениями),</w:t>
      </w:r>
      <w:r w:rsidR="00372D4A">
        <w:rPr>
          <w:rFonts w:ascii="Times New Roman" w:hAnsi="Times New Roman"/>
          <w:sz w:val="28"/>
          <w:szCs w:val="28"/>
        </w:rPr>
        <w:t xml:space="preserve"> </w:t>
      </w:r>
      <w:r w:rsidR="004368DB">
        <w:rPr>
          <w:rFonts w:ascii="Times New Roman" w:hAnsi="Times New Roman"/>
          <w:sz w:val="28"/>
          <w:szCs w:val="28"/>
        </w:rPr>
        <w:t xml:space="preserve">руководствуясь Уставом </w:t>
      </w:r>
      <w:r w:rsidR="00C76253">
        <w:rPr>
          <w:rFonts w:ascii="Times New Roman" w:hAnsi="Times New Roman"/>
          <w:sz w:val="28"/>
          <w:szCs w:val="28"/>
        </w:rPr>
        <w:t>Ушинского</w:t>
      </w:r>
      <w:r w:rsidR="004368DB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4368DB">
        <w:rPr>
          <w:rFonts w:ascii="Times New Roman" w:hAnsi="Times New Roman"/>
          <w:sz w:val="28"/>
          <w:szCs w:val="28"/>
        </w:rPr>
        <w:t>Земетчинского</w:t>
      </w:r>
      <w:proofErr w:type="spellEnd"/>
      <w:r w:rsidR="004368DB">
        <w:rPr>
          <w:rFonts w:ascii="Times New Roman" w:hAnsi="Times New Roman"/>
          <w:sz w:val="28"/>
          <w:szCs w:val="28"/>
        </w:rPr>
        <w:t xml:space="preserve"> района пензенской области</w:t>
      </w:r>
      <w:r w:rsidRPr="00CA259E">
        <w:rPr>
          <w:rFonts w:ascii="Times New Roman" w:hAnsi="Times New Roman"/>
          <w:sz w:val="28"/>
          <w:szCs w:val="28"/>
        </w:rPr>
        <w:t>,</w:t>
      </w:r>
    </w:p>
    <w:p w:rsidR="008D6B56" w:rsidRPr="00CA259E" w:rsidRDefault="008D6B56" w:rsidP="00CA259E">
      <w:pPr>
        <w:pStyle w:val="a8"/>
        <w:rPr>
          <w:rFonts w:ascii="Times New Roman" w:hAnsi="Times New Roman"/>
          <w:sz w:val="28"/>
          <w:szCs w:val="28"/>
        </w:rPr>
      </w:pPr>
    </w:p>
    <w:p w:rsidR="008D6B56" w:rsidRPr="00CA259E" w:rsidRDefault="008D6B56" w:rsidP="00CA259E">
      <w:pPr>
        <w:pStyle w:val="a8"/>
        <w:rPr>
          <w:rFonts w:ascii="Times New Roman" w:hAnsi="Times New Roman"/>
          <w:b/>
          <w:sz w:val="28"/>
          <w:szCs w:val="28"/>
        </w:rPr>
      </w:pPr>
      <w:r w:rsidRPr="00CA259E">
        <w:rPr>
          <w:rFonts w:ascii="Times New Roman" w:hAnsi="Times New Roman"/>
          <w:sz w:val="28"/>
          <w:szCs w:val="28"/>
        </w:rPr>
        <w:tab/>
      </w:r>
      <w:r w:rsidRPr="00CA259E">
        <w:rPr>
          <w:rFonts w:ascii="Times New Roman" w:hAnsi="Times New Roman"/>
          <w:b/>
          <w:sz w:val="28"/>
          <w:szCs w:val="28"/>
        </w:rPr>
        <w:t xml:space="preserve">Администрация </w:t>
      </w:r>
      <w:r w:rsidR="00C76253">
        <w:rPr>
          <w:rFonts w:ascii="Times New Roman" w:hAnsi="Times New Roman"/>
          <w:b/>
          <w:sz w:val="28"/>
          <w:szCs w:val="28"/>
        </w:rPr>
        <w:t>Ушинского</w:t>
      </w:r>
      <w:r w:rsidR="00CA259E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Pr="00CA259E">
        <w:rPr>
          <w:rFonts w:ascii="Times New Roman" w:hAnsi="Times New Roman"/>
          <w:b/>
          <w:sz w:val="28"/>
          <w:szCs w:val="28"/>
        </w:rPr>
        <w:t>постановляет:</w:t>
      </w:r>
    </w:p>
    <w:p w:rsidR="008D6B56" w:rsidRPr="00CA259E" w:rsidRDefault="008D6B56" w:rsidP="00CA259E">
      <w:pPr>
        <w:pStyle w:val="a8"/>
        <w:rPr>
          <w:rFonts w:ascii="Times New Roman" w:hAnsi="Times New Roman"/>
          <w:sz w:val="28"/>
          <w:szCs w:val="28"/>
        </w:rPr>
      </w:pPr>
    </w:p>
    <w:p w:rsidR="00451BB2" w:rsidRPr="004F5394" w:rsidRDefault="004F5394" w:rsidP="004F5394">
      <w:pPr>
        <w:pStyle w:val="af1"/>
        <w:keepNext/>
        <w:numPr>
          <w:ilvl w:val="0"/>
          <w:numId w:val="3"/>
        </w:numPr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4F5394">
        <w:rPr>
          <w:rFonts w:ascii="Times New Roman" w:eastAsia="Times New Roman" w:hAnsi="Times New Roman" w:cs="Times New Roman"/>
          <w:sz w:val="28"/>
          <w:szCs w:val="28"/>
        </w:rPr>
        <w:t xml:space="preserve">Утвердить методику прогнозирования поступлений доходов в бюджет </w:t>
      </w:r>
      <w:r w:rsidRPr="004F539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4F5394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 образования «</w:t>
      </w:r>
      <w:r w:rsidR="00C76253">
        <w:rPr>
          <w:rFonts w:ascii="Times New Roman" w:eastAsia="Times New Roman" w:hAnsi="Times New Roman" w:cs="Times New Roman"/>
          <w:bCs/>
          <w:sz w:val="28"/>
          <w:szCs w:val="28"/>
        </w:rPr>
        <w:t>Ушинский</w:t>
      </w:r>
      <w:r w:rsidRPr="004F5394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 </w:t>
      </w:r>
      <w:proofErr w:type="spellStart"/>
      <w:r w:rsidRPr="004F5394">
        <w:rPr>
          <w:rFonts w:ascii="Times New Roman" w:eastAsia="Times New Roman" w:hAnsi="Times New Roman" w:cs="Times New Roman"/>
          <w:bCs/>
          <w:sz w:val="28"/>
          <w:szCs w:val="28"/>
        </w:rPr>
        <w:t>Земетчинского</w:t>
      </w:r>
      <w:proofErr w:type="spellEnd"/>
      <w:r w:rsidRPr="004F5394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района Пензенской области» </w:t>
      </w:r>
      <w:r w:rsidRPr="004F5394">
        <w:rPr>
          <w:rFonts w:ascii="Times New Roman" w:eastAsia="Times New Roman" w:hAnsi="Times New Roman" w:cs="Times New Roman"/>
          <w:sz w:val="27"/>
        </w:rPr>
        <w:t>(прилагается)</w:t>
      </w:r>
      <w:r w:rsidR="00451BB2" w:rsidRPr="004F5394">
        <w:rPr>
          <w:rFonts w:ascii="Times New Roman" w:hAnsi="Times New Roman" w:cs="Times New Roman"/>
          <w:bCs/>
          <w:sz w:val="28"/>
          <w:szCs w:val="28"/>
        </w:rPr>
        <w:t>.</w:t>
      </w:r>
    </w:p>
    <w:p w:rsidR="004F5394" w:rsidRDefault="004F5394" w:rsidP="004F5394">
      <w:pPr>
        <w:pStyle w:val="af1"/>
        <w:keepNext/>
        <w:numPr>
          <w:ilvl w:val="0"/>
          <w:numId w:val="3"/>
        </w:numPr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Признать утратившими силу следующие постановления администрации </w:t>
      </w:r>
      <w:r w:rsidR="00C76253">
        <w:rPr>
          <w:rFonts w:ascii="Times New Roman" w:hAnsi="Times New Roman" w:cs="Times New Roman"/>
          <w:bCs/>
          <w:sz w:val="28"/>
          <w:szCs w:val="28"/>
        </w:rPr>
        <w:t>Ушинского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сельсовета (далее – постановление):</w:t>
      </w:r>
    </w:p>
    <w:p w:rsidR="004F5394" w:rsidRPr="004F5394" w:rsidRDefault="007824C3" w:rsidP="00A355E4">
      <w:pPr>
        <w:pStyle w:val="af1"/>
        <w:keepNext/>
        <w:numPr>
          <w:ilvl w:val="1"/>
          <w:numId w:val="3"/>
        </w:numPr>
        <w:spacing w:after="0" w:line="240" w:lineRule="auto"/>
        <w:ind w:left="567" w:hanging="283"/>
        <w:jc w:val="both"/>
        <w:outlineLvl w:val="0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F5394" w:rsidRPr="004F5394">
        <w:rPr>
          <w:rFonts w:ascii="Times New Roman" w:hAnsi="Times New Roman" w:cs="Times New Roman"/>
          <w:bCs/>
          <w:sz w:val="28"/>
          <w:szCs w:val="28"/>
        </w:rPr>
        <w:t xml:space="preserve">постановление от </w:t>
      </w:r>
      <w:r w:rsidR="00C76253" w:rsidRPr="00C7625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11</w:t>
      </w:r>
      <w:r w:rsidR="004F5394" w:rsidRPr="00C7625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.08.2016 №</w:t>
      </w:r>
      <w:r w:rsidR="00C76253" w:rsidRPr="00C7625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36</w:t>
      </w:r>
      <w:r w:rsidR="004F5394" w:rsidRPr="004F5394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4F5394" w:rsidRPr="004F5394">
        <w:rPr>
          <w:rFonts w:ascii="Times New Roman" w:eastAsia="Times New Roman" w:hAnsi="Times New Roman"/>
          <w:bCs/>
          <w:sz w:val="28"/>
          <w:szCs w:val="28"/>
        </w:rPr>
        <w:t>Об утверждении методики прогнозирования поступлений доходов в бюджет муниципального образования «</w:t>
      </w:r>
      <w:r w:rsidR="00C76253">
        <w:rPr>
          <w:rFonts w:ascii="Times New Roman" w:eastAsia="Times New Roman" w:hAnsi="Times New Roman"/>
          <w:bCs/>
          <w:sz w:val="28"/>
          <w:szCs w:val="28"/>
        </w:rPr>
        <w:t>Ушинский</w:t>
      </w:r>
      <w:r w:rsidR="004F5394" w:rsidRPr="004F5394">
        <w:rPr>
          <w:rFonts w:ascii="Times New Roman" w:eastAsia="Times New Roman" w:hAnsi="Times New Roman"/>
          <w:bCs/>
          <w:sz w:val="28"/>
          <w:szCs w:val="28"/>
        </w:rPr>
        <w:t xml:space="preserve"> сельсовет </w:t>
      </w:r>
      <w:proofErr w:type="spellStart"/>
      <w:r w:rsidR="004F5394" w:rsidRPr="004F5394">
        <w:rPr>
          <w:rFonts w:ascii="Times New Roman" w:eastAsia="Times New Roman" w:hAnsi="Times New Roman"/>
          <w:bCs/>
          <w:sz w:val="28"/>
          <w:szCs w:val="28"/>
        </w:rPr>
        <w:t>Земетчинского</w:t>
      </w:r>
      <w:proofErr w:type="spellEnd"/>
      <w:r w:rsidR="004F5394" w:rsidRPr="004F5394">
        <w:rPr>
          <w:rFonts w:ascii="Times New Roman" w:eastAsia="Times New Roman" w:hAnsi="Times New Roman"/>
          <w:bCs/>
          <w:sz w:val="28"/>
          <w:szCs w:val="28"/>
        </w:rPr>
        <w:t xml:space="preserve"> района Пензенской области»;</w:t>
      </w:r>
    </w:p>
    <w:p w:rsidR="004F5394" w:rsidRPr="004F5394" w:rsidRDefault="004F5394" w:rsidP="004F5394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4F5394" w:rsidRPr="00C76253" w:rsidRDefault="004F5394" w:rsidP="007824C3">
      <w:pPr>
        <w:pStyle w:val="a8"/>
        <w:numPr>
          <w:ilvl w:val="1"/>
          <w:numId w:val="3"/>
        </w:num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F5394">
        <w:rPr>
          <w:rFonts w:ascii="Times New Roman" w:hAnsi="Times New Roman"/>
          <w:bCs/>
          <w:sz w:val="28"/>
          <w:szCs w:val="28"/>
        </w:rPr>
        <w:t xml:space="preserve">постановление от </w:t>
      </w:r>
      <w:r w:rsidR="00C76253" w:rsidRPr="00C76253">
        <w:rPr>
          <w:rFonts w:ascii="Times New Roman" w:hAnsi="Times New Roman"/>
          <w:bCs/>
          <w:color w:val="000000" w:themeColor="text1"/>
          <w:sz w:val="28"/>
          <w:szCs w:val="28"/>
        </w:rPr>
        <w:t>11</w:t>
      </w:r>
      <w:r w:rsidRPr="00C76253">
        <w:rPr>
          <w:rFonts w:ascii="Times New Roman" w:hAnsi="Times New Roman"/>
          <w:bCs/>
          <w:color w:val="000000" w:themeColor="text1"/>
          <w:sz w:val="28"/>
          <w:szCs w:val="28"/>
        </w:rPr>
        <w:t>.07.2019 №3</w:t>
      </w:r>
      <w:r w:rsidR="00C76253" w:rsidRPr="00C76253">
        <w:rPr>
          <w:rFonts w:ascii="Times New Roman" w:hAnsi="Times New Roman"/>
          <w:bCs/>
          <w:color w:val="000000" w:themeColor="text1"/>
          <w:sz w:val="28"/>
          <w:szCs w:val="28"/>
        </w:rPr>
        <w:t>3</w:t>
      </w:r>
      <w:r w:rsidRPr="00C7625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«</w:t>
      </w:r>
      <w:r w:rsidRPr="00C76253">
        <w:rPr>
          <w:rFonts w:ascii="Times New Roman" w:hAnsi="Times New Roman"/>
          <w:color w:val="000000" w:themeColor="text1"/>
          <w:sz w:val="28"/>
          <w:szCs w:val="28"/>
        </w:rPr>
        <w:t>Об утверждении методики прогнозирования поступлений доходов в бюджет муниципального образования «</w:t>
      </w:r>
      <w:r w:rsidR="00C76253" w:rsidRPr="00C76253">
        <w:rPr>
          <w:rFonts w:ascii="Times New Roman" w:hAnsi="Times New Roman"/>
          <w:color w:val="000000" w:themeColor="text1"/>
          <w:sz w:val="28"/>
          <w:szCs w:val="28"/>
        </w:rPr>
        <w:t>Ушинский</w:t>
      </w:r>
      <w:r w:rsidRPr="00C76253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сельсовет».</w:t>
      </w:r>
    </w:p>
    <w:p w:rsidR="004F5394" w:rsidRPr="004F5394" w:rsidRDefault="004F5394" w:rsidP="004F5394">
      <w:pPr>
        <w:pStyle w:val="af1"/>
        <w:keepNext/>
        <w:spacing w:after="0" w:line="240" w:lineRule="auto"/>
        <w:ind w:left="1035"/>
        <w:jc w:val="both"/>
        <w:outlineLvl w:val="0"/>
        <w:rPr>
          <w:rFonts w:ascii="Times New Roman" w:eastAsia="Times New Roman" w:hAnsi="Times New Roman"/>
          <w:bCs/>
          <w:sz w:val="28"/>
          <w:szCs w:val="28"/>
        </w:rPr>
      </w:pPr>
    </w:p>
    <w:p w:rsidR="001F7646" w:rsidRDefault="001F7646" w:rsidP="001F7646">
      <w:pPr>
        <w:pStyle w:val="ConsNormal"/>
        <w:widowControl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Настоящее постановление опубликовать в информационном бюллетене «</w:t>
      </w:r>
      <w:r w:rsidR="00C76253">
        <w:rPr>
          <w:rFonts w:ascii="Times New Roman" w:hAnsi="Times New Roman"/>
          <w:sz w:val="28"/>
        </w:rPr>
        <w:t>Наша жизнь</w:t>
      </w:r>
      <w:r>
        <w:rPr>
          <w:rFonts w:ascii="Times New Roman" w:hAnsi="Times New Roman"/>
          <w:sz w:val="28"/>
        </w:rPr>
        <w:t>».</w:t>
      </w:r>
    </w:p>
    <w:p w:rsidR="001F7646" w:rsidRDefault="001F7646" w:rsidP="001F7646">
      <w:pPr>
        <w:pStyle w:val="ConsNormal"/>
        <w:widowControl/>
        <w:ind w:firstLine="567"/>
        <w:jc w:val="both"/>
        <w:rPr>
          <w:rFonts w:ascii="Times New Roman" w:hAnsi="Times New Roman"/>
          <w:sz w:val="28"/>
        </w:rPr>
      </w:pPr>
    </w:p>
    <w:p w:rsidR="001F7646" w:rsidRDefault="001F7646" w:rsidP="001F7646">
      <w:pPr>
        <w:pStyle w:val="ConsNormal"/>
        <w:widowControl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 Настоящее </w:t>
      </w:r>
      <w:r w:rsidR="00C76253">
        <w:rPr>
          <w:rFonts w:ascii="Times New Roman" w:hAnsi="Times New Roman"/>
          <w:sz w:val="28"/>
        </w:rPr>
        <w:t>постановление</w:t>
      </w:r>
      <w:r>
        <w:rPr>
          <w:rFonts w:ascii="Times New Roman" w:hAnsi="Times New Roman"/>
          <w:sz w:val="28"/>
        </w:rPr>
        <w:t xml:space="preserve"> вступает в силу на следующий день после дня его официального опубликования, но не ранее 01.01.2020.</w:t>
      </w:r>
    </w:p>
    <w:p w:rsidR="001F7646" w:rsidRDefault="001F7646" w:rsidP="00CA259E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8D6B56" w:rsidRPr="00CA259E" w:rsidRDefault="001F7646" w:rsidP="00CA259E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5</w:t>
      </w:r>
      <w:r w:rsidR="008D6B56" w:rsidRPr="00CA259E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8D6B56" w:rsidRPr="00CA259E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8D6B56" w:rsidRPr="00CA259E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</w:t>
      </w:r>
      <w:r w:rsidR="00372D4A">
        <w:rPr>
          <w:rFonts w:ascii="Times New Roman" w:hAnsi="Times New Roman"/>
          <w:sz w:val="28"/>
          <w:szCs w:val="28"/>
        </w:rPr>
        <w:t xml:space="preserve"> </w:t>
      </w:r>
      <w:r w:rsidR="00905B02">
        <w:rPr>
          <w:rFonts w:ascii="Times New Roman" w:hAnsi="Times New Roman"/>
          <w:sz w:val="28"/>
          <w:szCs w:val="28"/>
        </w:rPr>
        <w:t xml:space="preserve"> глав</w:t>
      </w:r>
      <w:r w:rsidR="00C76253">
        <w:rPr>
          <w:rFonts w:ascii="Times New Roman" w:hAnsi="Times New Roman"/>
          <w:sz w:val="28"/>
          <w:szCs w:val="28"/>
        </w:rPr>
        <w:t>у</w:t>
      </w:r>
      <w:r w:rsidR="00905B02">
        <w:rPr>
          <w:rFonts w:ascii="Times New Roman" w:hAnsi="Times New Roman"/>
          <w:sz w:val="28"/>
          <w:szCs w:val="28"/>
        </w:rPr>
        <w:t xml:space="preserve"> </w:t>
      </w:r>
      <w:r w:rsidR="008D6B56" w:rsidRPr="00CA259E">
        <w:rPr>
          <w:rFonts w:ascii="Times New Roman" w:hAnsi="Times New Roman"/>
          <w:sz w:val="28"/>
          <w:szCs w:val="28"/>
        </w:rPr>
        <w:t xml:space="preserve">администрации </w:t>
      </w:r>
      <w:r w:rsidR="00C76253">
        <w:rPr>
          <w:rFonts w:ascii="Times New Roman" w:hAnsi="Times New Roman"/>
          <w:sz w:val="28"/>
          <w:szCs w:val="28"/>
        </w:rPr>
        <w:t>Ушинского</w:t>
      </w:r>
      <w:r w:rsidR="00905B0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8D6B56" w:rsidRPr="00CA259E">
        <w:rPr>
          <w:rFonts w:ascii="Times New Roman" w:hAnsi="Times New Roman"/>
          <w:sz w:val="28"/>
          <w:szCs w:val="28"/>
        </w:rPr>
        <w:t>Земетчинского</w:t>
      </w:r>
      <w:proofErr w:type="spellEnd"/>
      <w:r w:rsidR="008D6B56" w:rsidRPr="00CA259E">
        <w:rPr>
          <w:rFonts w:ascii="Times New Roman" w:hAnsi="Times New Roman"/>
          <w:sz w:val="28"/>
          <w:szCs w:val="28"/>
        </w:rPr>
        <w:t xml:space="preserve"> района.</w:t>
      </w:r>
    </w:p>
    <w:p w:rsidR="00A355E4" w:rsidRDefault="00A355E4" w:rsidP="00CA259E">
      <w:pPr>
        <w:pStyle w:val="a8"/>
        <w:rPr>
          <w:rFonts w:ascii="Times New Roman" w:hAnsi="Times New Roman"/>
          <w:sz w:val="28"/>
          <w:szCs w:val="28"/>
        </w:rPr>
      </w:pPr>
    </w:p>
    <w:p w:rsidR="00A355E4" w:rsidRDefault="00A355E4" w:rsidP="00CA259E">
      <w:pPr>
        <w:pStyle w:val="a8"/>
        <w:rPr>
          <w:rFonts w:ascii="Times New Roman" w:hAnsi="Times New Roman"/>
          <w:sz w:val="28"/>
          <w:szCs w:val="28"/>
        </w:rPr>
      </w:pPr>
    </w:p>
    <w:p w:rsidR="008D6B56" w:rsidRPr="00CA259E" w:rsidRDefault="00C76253" w:rsidP="00CA259E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Г</w:t>
      </w:r>
      <w:r w:rsidR="00905B02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8D6B56" w:rsidRPr="00CA259E">
        <w:rPr>
          <w:rFonts w:ascii="Times New Roman" w:hAnsi="Times New Roman"/>
          <w:sz w:val="28"/>
          <w:szCs w:val="28"/>
        </w:rPr>
        <w:t xml:space="preserve"> администрации                                                            </w:t>
      </w:r>
      <w:r>
        <w:rPr>
          <w:rFonts w:ascii="Times New Roman" w:hAnsi="Times New Roman"/>
          <w:sz w:val="28"/>
          <w:szCs w:val="28"/>
        </w:rPr>
        <w:t>А.</w:t>
      </w:r>
      <w:r w:rsidR="00905B02">
        <w:rPr>
          <w:rFonts w:ascii="Times New Roman" w:hAnsi="Times New Roman"/>
          <w:sz w:val="28"/>
          <w:szCs w:val="28"/>
        </w:rPr>
        <w:t>Н.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Панькин</w:t>
      </w:r>
      <w:proofErr w:type="spellEnd"/>
    </w:p>
    <w:p w:rsidR="008D6B56" w:rsidRPr="00CA259E" w:rsidRDefault="008D6B56" w:rsidP="00CA259E">
      <w:pPr>
        <w:pStyle w:val="a8"/>
        <w:rPr>
          <w:rFonts w:ascii="Times New Roman" w:hAnsi="Times New Roman"/>
          <w:sz w:val="28"/>
          <w:szCs w:val="28"/>
        </w:rPr>
      </w:pPr>
    </w:p>
    <w:p w:rsidR="008D6B56" w:rsidRPr="00CA259E" w:rsidRDefault="008D6B56" w:rsidP="00CA259E">
      <w:pPr>
        <w:pStyle w:val="a8"/>
        <w:rPr>
          <w:rFonts w:ascii="Times New Roman" w:hAnsi="Times New Roman"/>
          <w:sz w:val="28"/>
          <w:szCs w:val="28"/>
        </w:rPr>
      </w:pPr>
    </w:p>
    <w:p w:rsidR="008D6B56" w:rsidRPr="00087FBB" w:rsidRDefault="008D6B56" w:rsidP="00905B02">
      <w:pPr>
        <w:pStyle w:val="a8"/>
        <w:jc w:val="right"/>
        <w:rPr>
          <w:rFonts w:ascii="Times New Roman" w:hAnsi="Times New Roman"/>
          <w:sz w:val="24"/>
          <w:szCs w:val="24"/>
        </w:rPr>
      </w:pPr>
      <w:r w:rsidRPr="00087FBB">
        <w:rPr>
          <w:rFonts w:ascii="Times New Roman" w:hAnsi="Times New Roman"/>
          <w:sz w:val="24"/>
          <w:szCs w:val="24"/>
        </w:rPr>
        <w:t xml:space="preserve">Приложение </w:t>
      </w:r>
    </w:p>
    <w:p w:rsidR="008D6B56" w:rsidRPr="00087FBB" w:rsidRDefault="008D6B56" w:rsidP="00905B02">
      <w:pPr>
        <w:pStyle w:val="a8"/>
        <w:jc w:val="right"/>
        <w:rPr>
          <w:rFonts w:ascii="Times New Roman" w:hAnsi="Times New Roman"/>
          <w:sz w:val="24"/>
          <w:szCs w:val="24"/>
        </w:rPr>
      </w:pPr>
      <w:r w:rsidRPr="00087FBB">
        <w:rPr>
          <w:rFonts w:ascii="Times New Roman" w:hAnsi="Times New Roman"/>
          <w:sz w:val="24"/>
          <w:szCs w:val="24"/>
        </w:rPr>
        <w:t>к постановлению администрации</w:t>
      </w:r>
    </w:p>
    <w:p w:rsidR="008D6B56" w:rsidRPr="00087FBB" w:rsidRDefault="00C76253" w:rsidP="00905B02">
      <w:pPr>
        <w:pStyle w:val="a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Ушинского</w:t>
      </w:r>
      <w:r w:rsidR="00905B02" w:rsidRPr="00087FBB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="008D6B56" w:rsidRPr="00087FBB">
        <w:rPr>
          <w:rFonts w:ascii="Times New Roman" w:hAnsi="Times New Roman"/>
          <w:sz w:val="24"/>
          <w:szCs w:val="24"/>
        </w:rPr>
        <w:t>Земетчинского</w:t>
      </w:r>
      <w:proofErr w:type="spellEnd"/>
      <w:r w:rsidR="008D6B56" w:rsidRPr="00087FBB">
        <w:rPr>
          <w:rFonts w:ascii="Times New Roman" w:hAnsi="Times New Roman"/>
          <w:sz w:val="24"/>
          <w:szCs w:val="24"/>
        </w:rPr>
        <w:t xml:space="preserve"> района </w:t>
      </w:r>
    </w:p>
    <w:p w:rsidR="008D6B56" w:rsidRPr="00087FBB" w:rsidRDefault="008D6B56" w:rsidP="00905B02">
      <w:pPr>
        <w:pStyle w:val="a8"/>
        <w:jc w:val="right"/>
        <w:rPr>
          <w:rFonts w:ascii="Times New Roman" w:hAnsi="Times New Roman"/>
          <w:sz w:val="24"/>
          <w:szCs w:val="24"/>
        </w:rPr>
      </w:pPr>
      <w:r w:rsidRPr="00087FBB">
        <w:rPr>
          <w:rFonts w:ascii="Times New Roman" w:hAnsi="Times New Roman"/>
          <w:sz w:val="24"/>
          <w:szCs w:val="24"/>
        </w:rPr>
        <w:t xml:space="preserve">от </w:t>
      </w:r>
      <w:r w:rsidR="00A355E4">
        <w:rPr>
          <w:rFonts w:ascii="Times New Roman" w:hAnsi="Times New Roman"/>
          <w:sz w:val="24"/>
          <w:szCs w:val="24"/>
        </w:rPr>
        <w:t>13.12</w:t>
      </w:r>
      <w:r w:rsidR="00905B02" w:rsidRPr="00087FBB">
        <w:rPr>
          <w:rFonts w:ascii="Times New Roman" w:hAnsi="Times New Roman"/>
          <w:sz w:val="24"/>
          <w:szCs w:val="24"/>
        </w:rPr>
        <w:t>.2019</w:t>
      </w:r>
      <w:r w:rsidRPr="00087FBB">
        <w:rPr>
          <w:rFonts w:ascii="Times New Roman" w:hAnsi="Times New Roman"/>
          <w:sz w:val="24"/>
          <w:szCs w:val="24"/>
        </w:rPr>
        <w:t xml:space="preserve"> №</w:t>
      </w:r>
      <w:r w:rsidR="00C76253">
        <w:rPr>
          <w:rFonts w:ascii="Times New Roman" w:hAnsi="Times New Roman"/>
          <w:sz w:val="24"/>
          <w:szCs w:val="24"/>
        </w:rPr>
        <w:t>65</w:t>
      </w:r>
    </w:p>
    <w:p w:rsidR="008D6B56" w:rsidRPr="00087FBB" w:rsidRDefault="008D6B56" w:rsidP="00905B02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8D6B56" w:rsidRPr="00087FBB" w:rsidRDefault="008D6B56" w:rsidP="00905B02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  <w:r w:rsidRPr="00087FBB">
        <w:rPr>
          <w:rFonts w:ascii="Times New Roman" w:hAnsi="Times New Roman"/>
          <w:b/>
          <w:sz w:val="24"/>
          <w:szCs w:val="24"/>
        </w:rPr>
        <w:t>Методика прогнозирования поступлений доходов в бюджет</w:t>
      </w:r>
    </w:p>
    <w:p w:rsidR="00563D2C" w:rsidRPr="00087FBB" w:rsidRDefault="008D6B56" w:rsidP="00905B02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  <w:r w:rsidRPr="00087FBB">
        <w:rPr>
          <w:rFonts w:ascii="Times New Roman" w:hAnsi="Times New Roman"/>
          <w:b/>
          <w:sz w:val="24"/>
          <w:szCs w:val="24"/>
        </w:rPr>
        <w:t>муниципального образования «</w:t>
      </w:r>
      <w:r w:rsidR="00C76253">
        <w:rPr>
          <w:rFonts w:ascii="Times New Roman" w:hAnsi="Times New Roman"/>
          <w:b/>
          <w:sz w:val="24"/>
          <w:szCs w:val="24"/>
        </w:rPr>
        <w:t>Ушинский</w:t>
      </w:r>
      <w:r w:rsidR="00905B02" w:rsidRPr="00087FBB">
        <w:rPr>
          <w:rFonts w:ascii="Times New Roman" w:hAnsi="Times New Roman"/>
          <w:b/>
          <w:sz w:val="24"/>
          <w:szCs w:val="24"/>
        </w:rPr>
        <w:t xml:space="preserve"> сельсовет </w:t>
      </w:r>
    </w:p>
    <w:p w:rsidR="008D6B56" w:rsidRPr="00087FBB" w:rsidRDefault="00905B02" w:rsidP="00905B02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  <w:r w:rsidRPr="00087FBB">
        <w:rPr>
          <w:rFonts w:ascii="Times New Roman" w:hAnsi="Times New Roman"/>
          <w:b/>
          <w:sz w:val="24"/>
          <w:szCs w:val="24"/>
        </w:rPr>
        <w:t>Земетчинского рай</w:t>
      </w:r>
      <w:r w:rsidR="00563D2C" w:rsidRPr="00087FBB">
        <w:rPr>
          <w:rFonts w:ascii="Times New Roman" w:hAnsi="Times New Roman"/>
          <w:b/>
          <w:sz w:val="24"/>
          <w:szCs w:val="24"/>
        </w:rPr>
        <w:t>она П</w:t>
      </w:r>
      <w:r w:rsidRPr="00087FBB">
        <w:rPr>
          <w:rFonts w:ascii="Times New Roman" w:hAnsi="Times New Roman"/>
          <w:b/>
          <w:sz w:val="24"/>
          <w:szCs w:val="24"/>
        </w:rPr>
        <w:t>ензенской области</w:t>
      </w:r>
      <w:r w:rsidR="008D6B56" w:rsidRPr="00087FBB">
        <w:rPr>
          <w:rFonts w:ascii="Times New Roman" w:hAnsi="Times New Roman"/>
          <w:b/>
          <w:sz w:val="24"/>
          <w:szCs w:val="24"/>
        </w:rPr>
        <w:t>»</w:t>
      </w:r>
      <w:bookmarkStart w:id="0" w:name="_GoBack"/>
      <w:bookmarkEnd w:id="0"/>
    </w:p>
    <w:p w:rsidR="008D6B56" w:rsidRPr="00087FBB" w:rsidRDefault="008D6B56" w:rsidP="00CA259E">
      <w:pPr>
        <w:pStyle w:val="a8"/>
        <w:rPr>
          <w:rFonts w:ascii="Times New Roman" w:hAnsi="Times New Roman"/>
          <w:sz w:val="24"/>
          <w:szCs w:val="24"/>
        </w:rPr>
      </w:pPr>
    </w:p>
    <w:p w:rsidR="00563D2C" w:rsidRPr="00087FBB" w:rsidRDefault="00563D2C" w:rsidP="00563D2C">
      <w:pPr>
        <w:suppressAutoHyphens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087FBB">
        <w:rPr>
          <w:rFonts w:ascii="Times New Roman" w:hAnsi="Times New Roman" w:cs="Times New Roman"/>
          <w:b/>
          <w:sz w:val="24"/>
          <w:szCs w:val="24"/>
          <w:lang w:eastAsia="en-US"/>
        </w:rPr>
        <w:t>1. Общие положения</w:t>
      </w:r>
    </w:p>
    <w:p w:rsidR="00563D2C" w:rsidRPr="00087FBB" w:rsidRDefault="00563D2C" w:rsidP="00563D2C">
      <w:pPr>
        <w:widowControl w:val="0"/>
        <w:tabs>
          <w:tab w:val="left" w:pos="709"/>
        </w:tabs>
        <w:autoSpaceDE w:val="0"/>
        <w:autoSpaceDN w:val="0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087FBB">
        <w:rPr>
          <w:rFonts w:ascii="Times New Roman" w:eastAsia="Calibri" w:hAnsi="Times New Roman" w:cs="Times New Roman"/>
          <w:bCs/>
          <w:sz w:val="24"/>
          <w:szCs w:val="24"/>
        </w:rPr>
        <w:t xml:space="preserve">           1.Настоящая Методика </w:t>
      </w:r>
      <w:r w:rsidRPr="00087FBB">
        <w:rPr>
          <w:rFonts w:ascii="Times New Roman" w:eastAsia="Calibri" w:hAnsi="Times New Roman" w:cs="Times New Roman"/>
          <w:sz w:val="24"/>
          <w:szCs w:val="24"/>
        </w:rPr>
        <w:t xml:space="preserve">прогнозирования поступлений доходов в бюджет в части доходов, в отношении которых Администрация </w:t>
      </w:r>
      <w:r w:rsidR="00C76253">
        <w:rPr>
          <w:rFonts w:ascii="Times New Roman" w:eastAsia="Calibri" w:hAnsi="Times New Roman" w:cs="Times New Roman"/>
          <w:sz w:val="24"/>
          <w:szCs w:val="24"/>
        </w:rPr>
        <w:t>Ушинского</w:t>
      </w:r>
      <w:r w:rsidRPr="00087FBB">
        <w:rPr>
          <w:rFonts w:ascii="Times New Roman" w:eastAsia="Calibri" w:hAnsi="Times New Roman" w:cs="Times New Roman"/>
          <w:sz w:val="24"/>
          <w:szCs w:val="24"/>
        </w:rPr>
        <w:t xml:space="preserve"> сельсовета наделена полномочиями главного администратора доходов бюджета, (далее – Доходы бюджета) </w:t>
      </w:r>
      <w:r w:rsidRPr="00087FBB">
        <w:rPr>
          <w:rFonts w:ascii="Times New Roman" w:eastAsia="Calibri" w:hAnsi="Times New Roman" w:cs="Times New Roman"/>
          <w:bCs/>
          <w:sz w:val="24"/>
          <w:szCs w:val="24"/>
        </w:rPr>
        <w:t xml:space="preserve">определяет основные принципы прогнозирования </w:t>
      </w:r>
      <w:r w:rsidRPr="00087FBB">
        <w:rPr>
          <w:rFonts w:ascii="Times New Roman" w:eastAsia="Calibri" w:hAnsi="Times New Roman" w:cs="Times New Roman"/>
          <w:sz w:val="24"/>
          <w:szCs w:val="24"/>
        </w:rPr>
        <w:t xml:space="preserve">Доходов бюджета на очередной финансовый год и плановый период. </w:t>
      </w:r>
    </w:p>
    <w:p w:rsidR="00563D2C" w:rsidRPr="00087FBB" w:rsidRDefault="00563D2C" w:rsidP="00563D2C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87FBB">
        <w:rPr>
          <w:rFonts w:ascii="Times New Roman" w:hAnsi="Times New Roman" w:cs="Times New Roman"/>
          <w:sz w:val="24"/>
          <w:szCs w:val="24"/>
          <w:lang w:eastAsia="en-US"/>
        </w:rPr>
        <w:t>Прогнозирование Доходов бюджета осуществляется в разрезе видов доходов бюджета в соответствии со следующими методами расчета:</w:t>
      </w:r>
    </w:p>
    <w:p w:rsidR="00563D2C" w:rsidRPr="00087FBB" w:rsidRDefault="00563D2C" w:rsidP="00563D2C">
      <w:pPr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87FBB">
        <w:rPr>
          <w:rFonts w:ascii="Times New Roman" w:hAnsi="Times New Roman" w:cs="Times New Roman"/>
          <w:sz w:val="24"/>
          <w:szCs w:val="24"/>
          <w:lang w:eastAsia="en-US"/>
        </w:rPr>
        <w:t>прямой расчет (расчет основан на непосредственном использовании прогнозных значений объемных и стоимостных показателей, уровней ставок и других показателей, определяющих прогнозный объем поступления прогнозируемого вида доходов);</w:t>
      </w:r>
    </w:p>
    <w:p w:rsidR="00563D2C" w:rsidRPr="00087FBB" w:rsidRDefault="00563D2C" w:rsidP="00563D2C">
      <w:pPr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87FBB">
        <w:rPr>
          <w:rFonts w:ascii="Times New Roman" w:hAnsi="Times New Roman" w:cs="Times New Roman"/>
          <w:sz w:val="24"/>
          <w:szCs w:val="24"/>
          <w:lang w:eastAsia="en-US"/>
        </w:rPr>
        <w:t>усреднение (расчет на основании усреднения годовых объемов доходов не менее чем за 3 года или за весь период поступления  данного вида доходов в случае, если он не превышает 3 года);</w:t>
      </w:r>
    </w:p>
    <w:p w:rsidR="00563D2C" w:rsidRPr="00087FBB" w:rsidRDefault="00563D2C" w:rsidP="00563D2C">
      <w:pPr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87FBB">
        <w:rPr>
          <w:rFonts w:ascii="Times New Roman" w:hAnsi="Times New Roman" w:cs="Times New Roman"/>
          <w:sz w:val="24"/>
          <w:szCs w:val="24"/>
          <w:lang w:eastAsia="en-US"/>
        </w:rPr>
        <w:t>индексация (расчет основан на применении индекса потребительских цен или другого коэффициента, характеризующего динамику прогнозируемого вида доходов);</w:t>
      </w:r>
    </w:p>
    <w:p w:rsidR="00563D2C" w:rsidRPr="00087FBB" w:rsidRDefault="00563D2C" w:rsidP="00563D2C">
      <w:pPr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87FBB">
        <w:rPr>
          <w:rFonts w:ascii="Times New Roman" w:hAnsi="Times New Roman" w:cs="Times New Roman"/>
          <w:sz w:val="24"/>
          <w:szCs w:val="24"/>
          <w:lang w:eastAsia="en-US"/>
        </w:rPr>
        <w:t>метод прогнозирования с учетом фактического поступления (прогнозирование исходя из оценки поступлений Доходов в текущем финансовом году);</w:t>
      </w:r>
    </w:p>
    <w:p w:rsidR="00563D2C" w:rsidRPr="00087FBB" w:rsidRDefault="00563D2C" w:rsidP="00563D2C">
      <w:pPr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87FBB">
        <w:rPr>
          <w:rFonts w:ascii="Times New Roman" w:hAnsi="Times New Roman" w:cs="Times New Roman"/>
          <w:sz w:val="24"/>
          <w:szCs w:val="24"/>
          <w:lang w:eastAsia="en-US"/>
        </w:rPr>
        <w:t>иной способ, предусмотренный настоящей методикой.</w:t>
      </w:r>
    </w:p>
    <w:p w:rsidR="00563D2C" w:rsidRPr="00087FBB" w:rsidRDefault="00563D2C" w:rsidP="00563D2C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87FBB">
        <w:rPr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           Показатель уровня собираемости доходов используется только в случае применения метода прямого расчета прогнозируемых доходов и определяется в процентном выражении с учетом динамики показателя собираемости за последний отчетный период.</w:t>
      </w:r>
    </w:p>
    <w:p w:rsidR="00372D4A" w:rsidRPr="00A355E4" w:rsidRDefault="00563D2C" w:rsidP="00372D4A">
      <w:pPr>
        <w:jc w:val="both"/>
        <w:rPr>
          <w:sz w:val="28"/>
          <w:szCs w:val="28"/>
        </w:rPr>
      </w:pPr>
      <w:proofErr w:type="gramStart"/>
      <w:r w:rsidRPr="00087FBB">
        <w:rPr>
          <w:rFonts w:ascii="Times New Roman" w:hAnsi="Times New Roman" w:cs="Times New Roman"/>
          <w:sz w:val="24"/>
          <w:szCs w:val="24"/>
        </w:rPr>
        <w:t>Доходы</w:t>
      </w:r>
      <w:r w:rsidRPr="00087FBB">
        <w:rPr>
          <w:rFonts w:ascii="Times New Roman" w:hAnsi="Times New Roman" w:cs="Times New Roman"/>
          <w:sz w:val="24"/>
          <w:szCs w:val="24"/>
          <w:lang w:eastAsia="en-US"/>
        </w:rPr>
        <w:t xml:space="preserve"> бюджета </w:t>
      </w:r>
      <w:r w:rsidRPr="00087FBB">
        <w:rPr>
          <w:rFonts w:ascii="Times New Roman" w:hAnsi="Times New Roman" w:cs="Times New Roman"/>
          <w:bCs/>
          <w:sz w:val="24"/>
          <w:szCs w:val="24"/>
        </w:rPr>
        <w:t>муниципального образования «</w:t>
      </w:r>
      <w:r w:rsidR="00C76253">
        <w:rPr>
          <w:rFonts w:ascii="Times New Roman" w:hAnsi="Times New Roman" w:cs="Times New Roman"/>
          <w:bCs/>
          <w:sz w:val="24"/>
          <w:szCs w:val="24"/>
        </w:rPr>
        <w:t>Ушинский</w:t>
      </w:r>
      <w:r w:rsidRPr="00A355E4">
        <w:rPr>
          <w:rFonts w:ascii="Times New Roman" w:hAnsi="Times New Roman" w:cs="Times New Roman"/>
          <w:bCs/>
          <w:sz w:val="24"/>
          <w:szCs w:val="24"/>
        </w:rPr>
        <w:t xml:space="preserve"> сельсовет</w:t>
      </w:r>
      <w:r w:rsidRPr="00087FBB">
        <w:rPr>
          <w:rFonts w:ascii="Times New Roman" w:hAnsi="Times New Roman" w:cs="Times New Roman"/>
          <w:bCs/>
          <w:sz w:val="24"/>
          <w:szCs w:val="24"/>
        </w:rPr>
        <w:t>»</w:t>
      </w:r>
      <w:r w:rsidRPr="00087FBB">
        <w:rPr>
          <w:rFonts w:ascii="Times New Roman" w:hAnsi="Times New Roman" w:cs="Times New Roman"/>
          <w:sz w:val="24"/>
          <w:szCs w:val="24"/>
        </w:rPr>
        <w:t xml:space="preserve">, администрирование которых осуществляет администратор доходов, наделенный соответствующими полномочиями, определяются в соответствии с действующим на дату составления методики </w:t>
      </w:r>
      <w:r w:rsidR="00326F3C" w:rsidRPr="00087FBB">
        <w:rPr>
          <w:rFonts w:ascii="Times New Roman" w:hAnsi="Times New Roman" w:cs="Times New Roman"/>
          <w:sz w:val="24"/>
          <w:szCs w:val="24"/>
        </w:rPr>
        <w:t>распоряжением</w:t>
      </w:r>
      <w:r w:rsidRPr="00087FBB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C76253">
        <w:rPr>
          <w:rFonts w:ascii="Times New Roman" w:hAnsi="Times New Roman" w:cs="Times New Roman"/>
          <w:sz w:val="24"/>
          <w:szCs w:val="24"/>
        </w:rPr>
        <w:t>Ушинского</w:t>
      </w:r>
      <w:r w:rsidR="00EE61FB" w:rsidRPr="00087FBB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EE61FB" w:rsidRPr="00087FBB">
        <w:rPr>
          <w:rFonts w:ascii="Times New Roman" w:hAnsi="Times New Roman" w:cs="Times New Roman"/>
          <w:sz w:val="24"/>
          <w:szCs w:val="24"/>
        </w:rPr>
        <w:t>Земетчинского</w:t>
      </w:r>
      <w:proofErr w:type="spellEnd"/>
      <w:r w:rsidR="00EE61FB" w:rsidRPr="00087FBB">
        <w:rPr>
          <w:rFonts w:ascii="Times New Roman" w:hAnsi="Times New Roman" w:cs="Times New Roman"/>
          <w:sz w:val="24"/>
          <w:szCs w:val="24"/>
        </w:rPr>
        <w:t xml:space="preserve"> района Пензенской области </w:t>
      </w:r>
      <w:r w:rsidR="00EE61FB" w:rsidRPr="0090590D">
        <w:rPr>
          <w:rFonts w:ascii="Times New Roman" w:hAnsi="Times New Roman" w:cs="Times New Roman"/>
          <w:color w:val="000000" w:themeColor="text1"/>
          <w:sz w:val="24"/>
          <w:szCs w:val="24"/>
        </w:rPr>
        <w:t>от 2</w:t>
      </w:r>
      <w:r w:rsidR="0090590D" w:rsidRPr="0090590D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EE61FB" w:rsidRPr="0090590D">
        <w:rPr>
          <w:rFonts w:ascii="Times New Roman" w:hAnsi="Times New Roman" w:cs="Times New Roman"/>
          <w:color w:val="000000" w:themeColor="text1"/>
          <w:sz w:val="24"/>
          <w:szCs w:val="24"/>
        </w:rPr>
        <w:t>.01</w:t>
      </w:r>
      <w:r w:rsidRPr="0090590D">
        <w:rPr>
          <w:rFonts w:ascii="Times New Roman" w:hAnsi="Times New Roman" w:cs="Times New Roman"/>
          <w:color w:val="000000" w:themeColor="text1"/>
          <w:sz w:val="24"/>
          <w:szCs w:val="24"/>
        </w:rPr>
        <w:t>.201</w:t>
      </w:r>
      <w:r w:rsidR="00EE61FB" w:rsidRPr="0090590D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9059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</w:t>
      </w:r>
      <w:r w:rsidR="0090590D" w:rsidRPr="0090590D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9059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590D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372D4A" w:rsidRPr="009059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 осуществлении Администрацией </w:t>
      </w:r>
      <w:r w:rsidR="00C76253" w:rsidRPr="0090590D">
        <w:rPr>
          <w:rFonts w:ascii="Times New Roman" w:hAnsi="Times New Roman" w:cs="Times New Roman"/>
          <w:color w:val="000000" w:themeColor="text1"/>
          <w:sz w:val="24"/>
          <w:szCs w:val="24"/>
        </w:rPr>
        <w:t>Ушинского</w:t>
      </w:r>
      <w:r w:rsidR="00372D4A" w:rsidRPr="009059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372D4A" w:rsidRPr="0090590D">
        <w:rPr>
          <w:rFonts w:ascii="Times New Roman" w:hAnsi="Times New Roman" w:cs="Times New Roman"/>
          <w:color w:val="000000" w:themeColor="text1"/>
          <w:sz w:val="24"/>
          <w:szCs w:val="24"/>
        </w:rPr>
        <w:t>Земетчинско</w:t>
      </w:r>
      <w:r w:rsidR="00372D4A" w:rsidRPr="00A355E4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="00372D4A" w:rsidRPr="00A355E4">
        <w:rPr>
          <w:rFonts w:ascii="Times New Roman" w:hAnsi="Times New Roman" w:cs="Times New Roman"/>
          <w:sz w:val="24"/>
          <w:szCs w:val="24"/>
        </w:rPr>
        <w:t xml:space="preserve"> района Пензенской области бюджетных полномочий администратора доходов бюджета муниципального образования «</w:t>
      </w:r>
      <w:r w:rsidR="00C76253">
        <w:rPr>
          <w:rFonts w:ascii="Times New Roman" w:hAnsi="Times New Roman" w:cs="Times New Roman"/>
          <w:sz w:val="24"/>
          <w:szCs w:val="24"/>
        </w:rPr>
        <w:t>Ушинский</w:t>
      </w:r>
      <w:r w:rsidR="00372D4A" w:rsidRPr="00A355E4">
        <w:rPr>
          <w:rFonts w:ascii="Times New Roman" w:hAnsi="Times New Roman" w:cs="Times New Roman"/>
          <w:sz w:val="24"/>
          <w:szCs w:val="24"/>
        </w:rPr>
        <w:t xml:space="preserve"> сельсовет </w:t>
      </w:r>
      <w:proofErr w:type="spellStart"/>
      <w:r w:rsidR="00372D4A" w:rsidRPr="00A355E4">
        <w:rPr>
          <w:rFonts w:ascii="Times New Roman" w:hAnsi="Times New Roman" w:cs="Times New Roman"/>
          <w:sz w:val="24"/>
          <w:szCs w:val="24"/>
        </w:rPr>
        <w:t>Земетчинского</w:t>
      </w:r>
      <w:proofErr w:type="spellEnd"/>
      <w:r w:rsidR="00372D4A" w:rsidRPr="00A355E4">
        <w:rPr>
          <w:rFonts w:ascii="Times New Roman" w:hAnsi="Times New Roman" w:cs="Times New Roman"/>
          <w:sz w:val="24"/>
          <w:szCs w:val="24"/>
        </w:rPr>
        <w:t xml:space="preserve"> района Пензенской области»</w:t>
      </w:r>
      <w:proofErr w:type="gramEnd"/>
    </w:p>
    <w:p w:rsidR="00563D2C" w:rsidRPr="00087FBB" w:rsidRDefault="00326F3C" w:rsidP="00563D2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7FBB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563D2C" w:rsidRPr="00087FBB" w:rsidRDefault="00563D2C" w:rsidP="00563D2C">
      <w:pPr>
        <w:jc w:val="both"/>
        <w:rPr>
          <w:rFonts w:ascii="Times New Roman" w:hAnsi="Times New Roman" w:cs="Times New Roman"/>
          <w:sz w:val="24"/>
          <w:szCs w:val="24"/>
        </w:rPr>
      </w:pPr>
      <w:r w:rsidRPr="00087FBB">
        <w:rPr>
          <w:rFonts w:ascii="Times New Roman" w:hAnsi="Times New Roman" w:cs="Times New Roman"/>
          <w:sz w:val="24"/>
          <w:szCs w:val="24"/>
        </w:rPr>
        <w:t xml:space="preserve">            Доходы </w:t>
      </w:r>
      <w:r w:rsidRPr="00087FBB">
        <w:rPr>
          <w:rFonts w:ascii="Times New Roman" w:hAnsi="Times New Roman" w:cs="Times New Roman"/>
          <w:sz w:val="24"/>
          <w:szCs w:val="24"/>
          <w:lang w:eastAsia="en-US"/>
        </w:rPr>
        <w:t xml:space="preserve">бюджета </w:t>
      </w:r>
      <w:r w:rsidRPr="00087FBB">
        <w:rPr>
          <w:rFonts w:ascii="Times New Roman" w:hAnsi="Times New Roman" w:cs="Times New Roman"/>
          <w:bCs/>
          <w:sz w:val="24"/>
          <w:szCs w:val="24"/>
        </w:rPr>
        <w:t>муниципального образования «</w:t>
      </w:r>
      <w:r w:rsidR="00C76253">
        <w:rPr>
          <w:rFonts w:ascii="Times New Roman" w:hAnsi="Times New Roman" w:cs="Times New Roman"/>
          <w:bCs/>
          <w:sz w:val="24"/>
          <w:szCs w:val="24"/>
        </w:rPr>
        <w:t>Ушинский</w:t>
      </w:r>
      <w:r w:rsidR="00742211" w:rsidRPr="00087FBB">
        <w:rPr>
          <w:rFonts w:ascii="Times New Roman" w:hAnsi="Times New Roman" w:cs="Times New Roman"/>
          <w:bCs/>
          <w:sz w:val="24"/>
          <w:szCs w:val="24"/>
        </w:rPr>
        <w:t xml:space="preserve"> сельсовет</w:t>
      </w:r>
      <w:r w:rsidR="00372D4A" w:rsidRPr="00087FB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87FBB">
        <w:rPr>
          <w:rFonts w:ascii="Times New Roman" w:hAnsi="Times New Roman" w:cs="Times New Roman"/>
          <w:bCs/>
          <w:sz w:val="24"/>
          <w:szCs w:val="24"/>
        </w:rPr>
        <w:t>Земетчинск</w:t>
      </w:r>
      <w:r w:rsidR="00742211" w:rsidRPr="00087FBB">
        <w:rPr>
          <w:rFonts w:ascii="Times New Roman" w:hAnsi="Times New Roman" w:cs="Times New Roman"/>
          <w:bCs/>
          <w:sz w:val="24"/>
          <w:szCs w:val="24"/>
        </w:rPr>
        <w:t>ого</w:t>
      </w:r>
      <w:proofErr w:type="spellEnd"/>
      <w:r w:rsidRPr="00087FBB">
        <w:rPr>
          <w:rFonts w:ascii="Times New Roman" w:hAnsi="Times New Roman" w:cs="Times New Roman"/>
          <w:bCs/>
          <w:sz w:val="24"/>
          <w:szCs w:val="24"/>
        </w:rPr>
        <w:t xml:space="preserve"> район</w:t>
      </w:r>
      <w:r w:rsidR="00742211" w:rsidRPr="00087FBB">
        <w:rPr>
          <w:rFonts w:ascii="Times New Roman" w:hAnsi="Times New Roman" w:cs="Times New Roman"/>
          <w:bCs/>
          <w:sz w:val="24"/>
          <w:szCs w:val="24"/>
        </w:rPr>
        <w:t xml:space="preserve">а </w:t>
      </w:r>
      <w:r w:rsidRPr="00087FBB">
        <w:rPr>
          <w:rFonts w:ascii="Times New Roman" w:hAnsi="Times New Roman" w:cs="Times New Roman"/>
          <w:bCs/>
          <w:sz w:val="24"/>
          <w:szCs w:val="24"/>
        </w:rPr>
        <w:t>Пензенской области»</w:t>
      </w:r>
      <w:r w:rsidRPr="00087FBB">
        <w:rPr>
          <w:rFonts w:ascii="Times New Roman" w:hAnsi="Times New Roman" w:cs="Times New Roman"/>
          <w:sz w:val="24"/>
          <w:szCs w:val="24"/>
        </w:rPr>
        <w:t xml:space="preserve">, администрирование которых осуществляет администратор доходов, подразделяются на налоговые, неналоговые доходы и безвозмездные поступления, закрепленные за администратором доходов </w:t>
      </w:r>
      <w:r w:rsidRPr="00087FBB">
        <w:rPr>
          <w:rFonts w:ascii="Times New Roman" w:hAnsi="Times New Roman" w:cs="Times New Roman"/>
          <w:sz w:val="24"/>
          <w:szCs w:val="24"/>
          <w:lang w:eastAsia="en-US"/>
        </w:rPr>
        <w:t xml:space="preserve">бюджета </w:t>
      </w:r>
      <w:r w:rsidRPr="00087FBB">
        <w:rPr>
          <w:rFonts w:ascii="Times New Roman" w:hAnsi="Times New Roman" w:cs="Times New Roman"/>
          <w:bCs/>
          <w:sz w:val="24"/>
          <w:szCs w:val="24"/>
        </w:rPr>
        <w:t>муниципального образования «</w:t>
      </w:r>
      <w:r w:rsidR="00C76253">
        <w:rPr>
          <w:rFonts w:ascii="Times New Roman" w:hAnsi="Times New Roman" w:cs="Times New Roman"/>
          <w:bCs/>
          <w:sz w:val="24"/>
          <w:szCs w:val="24"/>
        </w:rPr>
        <w:t>Ушинский</w:t>
      </w:r>
      <w:r w:rsidR="00742211" w:rsidRPr="00087FBB">
        <w:rPr>
          <w:rFonts w:ascii="Times New Roman" w:hAnsi="Times New Roman" w:cs="Times New Roman"/>
          <w:bCs/>
          <w:sz w:val="24"/>
          <w:szCs w:val="24"/>
        </w:rPr>
        <w:t xml:space="preserve"> сельсовет</w:t>
      </w:r>
      <w:r w:rsidR="00372D4A" w:rsidRPr="00087FB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87FBB">
        <w:rPr>
          <w:rFonts w:ascii="Times New Roman" w:hAnsi="Times New Roman" w:cs="Times New Roman"/>
          <w:bCs/>
          <w:sz w:val="24"/>
          <w:szCs w:val="24"/>
        </w:rPr>
        <w:t>Земетчинск</w:t>
      </w:r>
      <w:r w:rsidR="00742211" w:rsidRPr="00087FBB">
        <w:rPr>
          <w:rFonts w:ascii="Times New Roman" w:hAnsi="Times New Roman" w:cs="Times New Roman"/>
          <w:bCs/>
          <w:sz w:val="24"/>
          <w:szCs w:val="24"/>
        </w:rPr>
        <w:t>ого</w:t>
      </w:r>
      <w:proofErr w:type="spellEnd"/>
      <w:r w:rsidRPr="00087FBB">
        <w:rPr>
          <w:rFonts w:ascii="Times New Roman" w:hAnsi="Times New Roman" w:cs="Times New Roman"/>
          <w:bCs/>
          <w:sz w:val="24"/>
          <w:szCs w:val="24"/>
        </w:rPr>
        <w:t xml:space="preserve"> район</w:t>
      </w:r>
      <w:r w:rsidR="00742211" w:rsidRPr="00087FBB">
        <w:rPr>
          <w:rFonts w:ascii="Times New Roman" w:hAnsi="Times New Roman" w:cs="Times New Roman"/>
          <w:bCs/>
          <w:sz w:val="24"/>
          <w:szCs w:val="24"/>
        </w:rPr>
        <w:t>а</w:t>
      </w:r>
      <w:r w:rsidRPr="00087FBB">
        <w:rPr>
          <w:rFonts w:ascii="Times New Roman" w:hAnsi="Times New Roman" w:cs="Times New Roman"/>
          <w:bCs/>
          <w:sz w:val="24"/>
          <w:szCs w:val="24"/>
        </w:rPr>
        <w:t xml:space="preserve"> Пензенской области»</w:t>
      </w:r>
      <w:r w:rsidRPr="00087FBB">
        <w:rPr>
          <w:rFonts w:ascii="Times New Roman" w:hAnsi="Times New Roman" w:cs="Times New Roman"/>
          <w:sz w:val="24"/>
          <w:szCs w:val="24"/>
        </w:rPr>
        <w:t>.</w:t>
      </w:r>
    </w:p>
    <w:p w:rsidR="00563D2C" w:rsidRPr="00087FBB" w:rsidRDefault="00563D2C" w:rsidP="00563D2C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563D2C" w:rsidRPr="00087FBB" w:rsidRDefault="00563D2C" w:rsidP="00563D2C">
      <w:pPr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087FBB">
        <w:rPr>
          <w:rFonts w:ascii="Times New Roman" w:hAnsi="Times New Roman" w:cs="Times New Roman"/>
          <w:sz w:val="24"/>
          <w:szCs w:val="24"/>
          <w:lang w:eastAsia="en-US"/>
        </w:rPr>
        <w:t>2. Налоговые доходы</w:t>
      </w:r>
    </w:p>
    <w:p w:rsidR="00B619FC" w:rsidRPr="00087FBB" w:rsidRDefault="00B619FC" w:rsidP="00B619F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7FBB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        901 10804020010000110   </w:t>
      </w:r>
      <w:r w:rsidRPr="00087FBB">
        <w:rPr>
          <w:rFonts w:ascii="Times New Roman" w:eastAsia="Times New Roman" w:hAnsi="Times New Roman" w:cs="Times New Roman"/>
          <w:sz w:val="24"/>
          <w:szCs w:val="24"/>
        </w:rPr>
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</w:r>
    </w:p>
    <w:p w:rsidR="00B619FC" w:rsidRPr="00087FBB" w:rsidRDefault="00B619FC" w:rsidP="00B619FC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87FBB">
        <w:rPr>
          <w:rFonts w:ascii="Times New Roman" w:hAnsi="Times New Roman" w:cs="Times New Roman"/>
          <w:b/>
          <w:sz w:val="24"/>
          <w:szCs w:val="24"/>
          <w:lang w:eastAsia="en-US"/>
        </w:rPr>
        <w:t>901 10807175010000110</w:t>
      </w:r>
      <w:r w:rsidR="00CA059C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087FBB">
        <w:rPr>
          <w:rFonts w:ascii="Times New Roman" w:hAnsi="Times New Roman" w:cs="Times New Roman"/>
          <w:sz w:val="24"/>
          <w:szCs w:val="24"/>
          <w:lang w:eastAsia="en-US"/>
        </w:rPr>
        <w:t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 поселений</w:t>
      </w:r>
    </w:p>
    <w:p w:rsidR="00563D2C" w:rsidRPr="00087FBB" w:rsidRDefault="00563D2C" w:rsidP="00563D2C">
      <w:pPr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87FBB">
        <w:rPr>
          <w:rFonts w:ascii="Times New Roman" w:hAnsi="Times New Roman" w:cs="Times New Roman"/>
          <w:sz w:val="24"/>
          <w:szCs w:val="24"/>
          <w:lang w:eastAsia="en-US"/>
        </w:rPr>
        <w:t xml:space="preserve">Прогноз поступлений государственной пошлины, зачисляемой в бюджет </w:t>
      </w:r>
      <w:r w:rsidR="00742211" w:rsidRPr="00087FBB">
        <w:rPr>
          <w:rFonts w:ascii="Times New Roman" w:hAnsi="Times New Roman" w:cs="Times New Roman"/>
          <w:sz w:val="24"/>
          <w:szCs w:val="24"/>
          <w:lang w:eastAsia="en-US"/>
        </w:rPr>
        <w:t>поселения</w:t>
      </w:r>
      <w:r w:rsidRPr="00087FBB">
        <w:rPr>
          <w:rFonts w:ascii="Times New Roman" w:hAnsi="Times New Roman" w:cs="Times New Roman"/>
          <w:sz w:val="24"/>
          <w:szCs w:val="24"/>
          <w:lang w:eastAsia="en-US"/>
        </w:rPr>
        <w:t>, на очередной финансовый год прогнозируется методом фактических поступлений, а также методом экспертной оценки.</w:t>
      </w:r>
    </w:p>
    <w:p w:rsidR="00563D2C" w:rsidRPr="0090590D" w:rsidRDefault="00563D2C" w:rsidP="00563D2C">
      <w:pPr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87FBB">
        <w:rPr>
          <w:rFonts w:ascii="Times New Roman" w:hAnsi="Times New Roman" w:cs="Times New Roman"/>
          <w:sz w:val="24"/>
          <w:szCs w:val="24"/>
          <w:lang w:eastAsia="en-US"/>
        </w:rPr>
        <w:t xml:space="preserve">Метод усреднения основывается на данных о фактических поступлениях по данному доходному источнику за последние три отчетных периода. Ожидаемый объем поступлений соответствует среднему арифметическому значению за применяемые для расчёта периоды. Данные о фактических поступлениях в бюджет </w:t>
      </w:r>
      <w:r w:rsidRPr="00087FBB">
        <w:rPr>
          <w:rFonts w:ascii="Times New Roman" w:hAnsi="Times New Roman" w:cs="Times New Roman"/>
          <w:bCs/>
          <w:sz w:val="24"/>
          <w:szCs w:val="24"/>
        </w:rPr>
        <w:t>муниципального образования «</w:t>
      </w:r>
      <w:r w:rsidR="00C76253" w:rsidRPr="0090590D">
        <w:rPr>
          <w:rFonts w:ascii="Times New Roman" w:hAnsi="Times New Roman" w:cs="Times New Roman"/>
          <w:bCs/>
          <w:sz w:val="24"/>
          <w:szCs w:val="24"/>
        </w:rPr>
        <w:t>Ушинский</w:t>
      </w:r>
      <w:r w:rsidRPr="0090590D">
        <w:rPr>
          <w:rFonts w:ascii="Times New Roman" w:hAnsi="Times New Roman" w:cs="Times New Roman"/>
          <w:bCs/>
          <w:sz w:val="24"/>
          <w:szCs w:val="24"/>
        </w:rPr>
        <w:t xml:space="preserve"> сельсовет»</w:t>
      </w:r>
      <w:r w:rsidRPr="0090590D">
        <w:rPr>
          <w:rFonts w:ascii="Times New Roman" w:hAnsi="Times New Roman" w:cs="Times New Roman"/>
          <w:sz w:val="24"/>
          <w:szCs w:val="24"/>
          <w:lang w:eastAsia="en-US"/>
        </w:rPr>
        <w:t xml:space="preserve"> из отчетов об исполнении бюджета </w:t>
      </w:r>
      <w:r w:rsidRPr="0090590D">
        <w:rPr>
          <w:rFonts w:ascii="Times New Roman" w:hAnsi="Times New Roman" w:cs="Times New Roman"/>
          <w:bCs/>
          <w:sz w:val="24"/>
          <w:szCs w:val="24"/>
        </w:rPr>
        <w:t>муниципального образования «</w:t>
      </w:r>
      <w:r w:rsidR="00C76253" w:rsidRPr="0090590D">
        <w:rPr>
          <w:rFonts w:ascii="Times New Roman" w:hAnsi="Times New Roman" w:cs="Times New Roman"/>
          <w:bCs/>
          <w:sz w:val="24"/>
          <w:szCs w:val="24"/>
        </w:rPr>
        <w:t>Ушинский</w:t>
      </w:r>
      <w:r w:rsidRPr="0090590D">
        <w:rPr>
          <w:rFonts w:ascii="Times New Roman" w:hAnsi="Times New Roman" w:cs="Times New Roman"/>
          <w:bCs/>
          <w:sz w:val="24"/>
          <w:szCs w:val="24"/>
        </w:rPr>
        <w:t xml:space="preserve"> сельсовет» </w:t>
      </w:r>
      <w:r w:rsidRPr="0090590D">
        <w:rPr>
          <w:rFonts w:ascii="Times New Roman" w:hAnsi="Times New Roman" w:cs="Times New Roman"/>
          <w:sz w:val="24"/>
          <w:szCs w:val="24"/>
          <w:lang w:eastAsia="en-US"/>
        </w:rPr>
        <w:t>за соответствующие периоды.</w:t>
      </w:r>
    </w:p>
    <w:p w:rsidR="00563D2C" w:rsidRPr="00087FBB" w:rsidRDefault="00563D2C" w:rsidP="00563D2C">
      <w:pPr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87FBB">
        <w:rPr>
          <w:rFonts w:ascii="Times New Roman" w:hAnsi="Times New Roman" w:cs="Times New Roman"/>
          <w:sz w:val="24"/>
          <w:szCs w:val="24"/>
          <w:lang w:eastAsia="en-US"/>
        </w:rPr>
        <w:t>К среднему значению могут применяться коэффициенты роста (снижения),</w:t>
      </w:r>
      <w:bookmarkStart w:id="1" w:name="page3"/>
      <w:bookmarkEnd w:id="1"/>
      <w:r w:rsidRPr="00087FBB">
        <w:rPr>
          <w:rFonts w:ascii="Times New Roman" w:hAnsi="Times New Roman" w:cs="Times New Roman"/>
          <w:sz w:val="24"/>
          <w:szCs w:val="24"/>
          <w:lang w:eastAsia="en-US"/>
        </w:rPr>
        <w:t xml:space="preserve"> изменений бюджетного и налогового законодательства в отношении размера государственной пошлины и норматива зачисления в местный бюджет. Коэффициент роста (снижения) рассчитывается </w:t>
      </w:r>
      <w:r w:rsidRPr="00087FBB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исходя из действующего федерального законодательства, законодательства Пензенской  области, либо планируемого изменения в федеральном законодательстве, законодательстве Пензенской области.</w:t>
      </w:r>
    </w:p>
    <w:p w:rsidR="00451BB2" w:rsidRPr="00087FBB" w:rsidRDefault="00563D2C" w:rsidP="00372D4A">
      <w:pPr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87FBB">
        <w:rPr>
          <w:rFonts w:ascii="Times New Roman" w:hAnsi="Times New Roman" w:cs="Times New Roman"/>
          <w:sz w:val="24"/>
          <w:szCs w:val="24"/>
          <w:lang w:eastAsia="en-US"/>
        </w:rPr>
        <w:t xml:space="preserve">Прогнозирование поступлений может также основываться на методе экспертной оценки. Методом экспертной оценки прогнозируется </w:t>
      </w:r>
      <w:proofErr w:type="gramStart"/>
      <w:r w:rsidRPr="00087FBB">
        <w:rPr>
          <w:rFonts w:ascii="Times New Roman" w:hAnsi="Times New Roman" w:cs="Times New Roman"/>
          <w:sz w:val="24"/>
          <w:szCs w:val="24"/>
          <w:lang w:eastAsia="en-US"/>
        </w:rPr>
        <w:t>поступление</w:t>
      </w:r>
      <w:proofErr w:type="gramEnd"/>
      <w:r w:rsidRPr="00087FBB">
        <w:rPr>
          <w:rFonts w:ascii="Times New Roman" w:hAnsi="Times New Roman" w:cs="Times New Roman"/>
          <w:sz w:val="24"/>
          <w:szCs w:val="24"/>
          <w:lang w:eastAsia="en-US"/>
        </w:rPr>
        <w:t xml:space="preserve"> по данному доходному источнику исходя из предполагаемых возможных поступлений государственной пошлины.</w:t>
      </w:r>
    </w:p>
    <w:p w:rsidR="00563D2C" w:rsidRPr="00087FBB" w:rsidRDefault="00563D2C" w:rsidP="00563D2C">
      <w:pPr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087FBB">
        <w:rPr>
          <w:rFonts w:ascii="Times New Roman" w:hAnsi="Times New Roman" w:cs="Times New Roman"/>
          <w:b/>
          <w:sz w:val="24"/>
          <w:szCs w:val="24"/>
          <w:lang w:eastAsia="en-US"/>
        </w:rPr>
        <w:t>3. Неналоговые доходы</w:t>
      </w:r>
    </w:p>
    <w:p w:rsidR="00563D2C" w:rsidRPr="00087FBB" w:rsidRDefault="00563D2C" w:rsidP="0074221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7FBB">
        <w:rPr>
          <w:rFonts w:ascii="Times New Roman" w:hAnsi="Times New Roman" w:cs="Times New Roman"/>
          <w:b/>
          <w:bCs/>
          <w:sz w:val="24"/>
          <w:szCs w:val="24"/>
        </w:rPr>
        <w:t>       </w:t>
      </w:r>
      <w:r w:rsidR="00B35C8E" w:rsidRPr="00087FBB">
        <w:rPr>
          <w:rFonts w:ascii="Times New Roman" w:hAnsi="Times New Roman" w:cs="Times New Roman"/>
          <w:b/>
          <w:bCs/>
          <w:sz w:val="24"/>
          <w:szCs w:val="24"/>
        </w:rPr>
        <w:t>901</w:t>
      </w:r>
      <w:r w:rsidRPr="00087FBB">
        <w:rPr>
          <w:rFonts w:ascii="Times New Roman" w:hAnsi="Times New Roman" w:cs="Times New Roman"/>
          <w:b/>
          <w:bCs/>
          <w:sz w:val="24"/>
          <w:szCs w:val="24"/>
        </w:rPr>
        <w:t>  </w:t>
      </w:r>
      <w:r w:rsidR="00B35C8E" w:rsidRPr="00087FBB">
        <w:rPr>
          <w:rFonts w:ascii="Times New Roman" w:hAnsi="Times New Roman" w:cs="Times New Roman"/>
          <w:b/>
          <w:bCs/>
          <w:sz w:val="24"/>
          <w:szCs w:val="24"/>
        </w:rPr>
        <w:t xml:space="preserve">11101050100000120   </w:t>
      </w:r>
      <w:r w:rsidR="00B35C8E" w:rsidRPr="00087FBB">
        <w:rPr>
          <w:rFonts w:ascii="Times New Roman" w:eastAsia="Times New Roman" w:hAnsi="Times New Roman" w:cs="Times New Roman"/>
          <w:sz w:val="24"/>
          <w:szCs w:val="24"/>
        </w:rPr>
        <w:t>Доходы в виде прибыли,  приходящейся  на  доли  в   уставных  (складочных)  капиталах   хозяйственных   товариществ и обществ, или дивидендов по  акциям, принадлежащим сельским поселениям</w:t>
      </w:r>
      <w:r w:rsidRPr="00087FBB">
        <w:rPr>
          <w:rFonts w:ascii="Times New Roman" w:hAnsi="Times New Roman" w:cs="Times New Roman"/>
          <w:sz w:val="24"/>
          <w:szCs w:val="24"/>
          <w:lang w:eastAsia="en-US"/>
        </w:rPr>
        <w:t xml:space="preserve"> прогнозируются с применением метода прямого расчета.</w:t>
      </w:r>
    </w:p>
    <w:p w:rsidR="00563D2C" w:rsidRPr="00087FBB" w:rsidRDefault="00563D2C" w:rsidP="00563D2C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87FBB">
        <w:rPr>
          <w:rFonts w:ascii="Times New Roman" w:hAnsi="Times New Roman" w:cs="Times New Roman"/>
          <w:sz w:val="24"/>
          <w:szCs w:val="24"/>
        </w:rPr>
        <w:t>         Расчет доходов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муниципальному району производится по следующей формуле:</w:t>
      </w:r>
    </w:p>
    <w:p w:rsidR="00563D2C" w:rsidRPr="00087FBB" w:rsidRDefault="00563D2C" w:rsidP="00563D2C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87FBB">
        <w:rPr>
          <w:rFonts w:ascii="Times New Roman" w:hAnsi="Times New Roman" w:cs="Times New Roman"/>
          <w:b/>
          <w:bCs/>
          <w:sz w:val="24"/>
          <w:szCs w:val="24"/>
        </w:rPr>
        <w:t>         Д</w:t>
      </w:r>
      <w:r w:rsidRPr="00087FBB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 xml:space="preserve">ПД </w:t>
      </w:r>
      <w:r w:rsidRPr="00087FBB">
        <w:rPr>
          <w:rFonts w:ascii="Times New Roman" w:hAnsi="Times New Roman" w:cs="Times New Roman"/>
          <w:b/>
          <w:bCs/>
          <w:sz w:val="24"/>
          <w:szCs w:val="24"/>
        </w:rPr>
        <w:t>= Д</w:t>
      </w:r>
      <w:r w:rsidRPr="00087FBB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П</w:t>
      </w:r>
      <w:proofErr w:type="spellStart"/>
      <w:proofErr w:type="gramStart"/>
      <w:r w:rsidRPr="00087FBB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i</w:t>
      </w:r>
      <w:proofErr w:type="spellEnd"/>
      <w:proofErr w:type="gramEnd"/>
      <w:r w:rsidRPr="00087FBB">
        <w:rPr>
          <w:rFonts w:ascii="Times New Roman" w:hAnsi="Times New Roman" w:cs="Times New Roman"/>
          <w:b/>
          <w:bCs/>
          <w:sz w:val="24"/>
          <w:szCs w:val="24"/>
        </w:rPr>
        <w:t xml:space="preserve"> + Д</w:t>
      </w:r>
      <w:r w:rsidRPr="00087FBB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Д</w:t>
      </w:r>
      <w:proofErr w:type="spellStart"/>
      <w:r w:rsidRPr="00087FBB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i</w:t>
      </w:r>
      <w:proofErr w:type="spellEnd"/>
      <w:r w:rsidRPr="00087FBB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087FBB">
        <w:rPr>
          <w:rFonts w:ascii="Times New Roman" w:hAnsi="Times New Roman" w:cs="Times New Roman"/>
          <w:sz w:val="24"/>
          <w:szCs w:val="24"/>
        </w:rPr>
        <w:t xml:space="preserve"> где</w:t>
      </w:r>
    </w:p>
    <w:p w:rsidR="00563D2C" w:rsidRPr="00087FBB" w:rsidRDefault="00563D2C" w:rsidP="00563D2C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87FBB">
        <w:rPr>
          <w:rFonts w:ascii="Times New Roman" w:hAnsi="Times New Roman" w:cs="Times New Roman"/>
          <w:sz w:val="24"/>
          <w:szCs w:val="24"/>
        </w:rPr>
        <w:t xml:space="preserve">         ДПД – прогноз поступления доходов в виде прибыли, приходящейся на доли в уставных (складочных) капиталах хозяйственных товариществ и обществ, или дивидендов по акциям, принадлежащих </w:t>
      </w:r>
      <w:r w:rsidR="00742211" w:rsidRPr="00087FBB">
        <w:rPr>
          <w:rFonts w:ascii="Times New Roman" w:hAnsi="Times New Roman" w:cs="Times New Roman"/>
          <w:sz w:val="24"/>
          <w:szCs w:val="24"/>
        </w:rPr>
        <w:t>сельскому поселению</w:t>
      </w:r>
      <w:r w:rsidRPr="00087FBB">
        <w:rPr>
          <w:rFonts w:ascii="Times New Roman" w:hAnsi="Times New Roman" w:cs="Times New Roman"/>
          <w:sz w:val="24"/>
          <w:szCs w:val="24"/>
        </w:rPr>
        <w:t>, в соответствии с результатами рассмотрения и утверждения бухгалтерской отчетности за отчетный финансовый год;</w:t>
      </w:r>
    </w:p>
    <w:p w:rsidR="00563D2C" w:rsidRPr="00087FBB" w:rsidRDefault="00563D2C" w:rsidP="00563D2C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87FBB">
        <w:rPr>
          <w:rFonts w:ascii="Times New Roman" w:hAnsi="Times New Roman" w:cs="Times New Roman"/>
          <w:sz w:val="24"/>
          <w:szCs w:val="24"/>
        </w:rPr>
        <w:t xml:space="preserve">         </w:t>
      </w:r>
      <w:proofErr w:type="spellStart"/>
      <w:r w:rsidRPr="00087FBB">
        <w:rPr>
          <w:rFonts w:ascii="Times New Roman" w:hAnsi="Times New Roman" w:cs="Times New Roman"/>
          <w:sz w:val="24"/>
          <w:szCs w:val="24"/>
        </w:rPr>
        <w:t>ДП</w:t>
      </w:r>
      <w:proofErr w:type="gramStart"/>
      <w:r w:rsidRPr="00087FBB"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 w:rsidRPr="00087FBB">
        <w:rPr>
          <w:rFonts w:ascii="Times New Roman" w:hAnsi="Times New Roman" w:cs="Times New Roman"/>
          <w:sz w:val="24"/>
          <w:szCs w:val="24"/>
        </w:rPr>
        <w:t xml:space="preserve"> – прогноз поступления доходов в виде прибыли, приходящейся на доли в уставных (складочных) капиталах хозяйственных товариществ и обществ;</w:t>
      </w:r>
    </w:p>
    <w:p w:rsidR="00563D2C" w:rsidRPr="00087FBB" w:rsidRDefault="00563D2C" w:rsidP="00563D2C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87FBB">
        <w:rPr>
          <w:rFonts w:ascii="Times New Roman" w:hAnsi="Times New Roman" w:cs="Times New Roman"/>
          <w:sz w:val="24"/>
          <w:szCs w:val="24"/>
        </w:rPr>
        <w:t xml:space="preserve">         </w:t>
      </w:r>
      <w:proofErr w:type="spellStart"/>
      <w:r w:rsidRPr="00087FBB">
        <w:rPr>
          <w:rFonts w:ascii="Times New Roman" w:hAnsi="Times New Roman" w:cs="Times New Roman"/>
          <w:sz w:val="24"/>
          <w:szCs w:val="24"/>
        </w:rPr>
        <w:t>ДД</w:t>
      </w:r>
      <w:proofErr w:type="gramStart"/>
      <w:r w:rsidRPr="00087FBB"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 w:rsidRPr="00087FBB">
        <w:rPr>
          <w:rFonts w:ascii="Times New Roman" w:hAnsi="Times New Roman" w:cs="Times New Roman"/>
          <w:sz w:val="24"/>
          <w:szCs w:val="24"/>
        </w:rPr>
        <w:t xml:space="preserve"> – прогноз поступления доходов в виде дивидендов по акциям, принадлежащим муниципальному району;</w:t>
      </w:r>
    </w:p>
    <w:p w:rsidR="00563D2C" w:rsidRPr="00087FBB" w:rsidRDefault="00563D2C" w:rsidP="00563D2C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87FBB">
        <w:rPr>
          <w:rFonts w:ascii="Times New Roman" w:hAnsi="Times New Roman" w:cs="Times New Roman"/>
          <w:sz w:val="24"/>
          <w:szCs w:val="24"/>
        </w:rPr>
        <w:t xml:space="preserve">         i – вид доходов в виде прибыли приходящейся на доли в уставных (складочных) капиталах хозяйственных товариществ и обществ и вид дивидендов по акциям, принадлежащим </w:t>
      </w:r>
      <w:r w:rsidR="00742211" w:rsidRPr="00087FBB">
        <w:rPr>
          <w:rFonts w:ascii="Times New Roman" w:hAnsi="Times New Roman" w:cs="Times New Roman"/>
          <w:sz w:val="24"/>
          <w:szCs w:val="24"/>
        </w:rPr>
        <w:t>сельскому поселению</w:t>
      </w:r>
      <w:r w:rsidRPr="00087FBB">
        <w:rPr>
          <w:rFonts w:ascii="Times New Roman" w:hAnsi="Times New Roman" w:cs="Times New Roman"/>
          <w:sz w:val="24"/>
          <w:szCs w:val="24"/>
        </w:rPr>
        <w:t>;</w:t>
      </w:r>
    </w:p>
    <w:p w:rsidR="00563D2C" w:rsidRPr="00087FBB" w:rsidRDefault="00563D2C" w:rsidP="00563D2C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87FBB">
        <w:rPr>
          <w:rFonts w:ascii="Times New Roman" w:hAnsi="Times New Roman" w:cs="Times New Roman"/>
          <w:sz w:val="24"/>
          <w:szCs w:val="24"/>
        </w:rPr>
        <w:t xml:space="preserve">         n – количество видов доходов в виде прибыли приходящейся на доли в уставных (складочных) капиталах хозяйственных товариществ и обществ и видов дивидендов по акциям, принадлежащим </w:t>
      </w:r>
      <w:r w:rsidR="00742211" w:rsidRPr="00087FBB">
        <w:rPr>
          <w:rFonts w:ascii="Times New Roman" w:hAnsi="Times New Roman" w:cs="Times New Roman"/>
          <w:sz w:val="24"/>
          <w:szCs w:val="24"/>
        </w:rPr>
        <w:t>сельскому поселению</w:t>
      </w:r>
      <w:r w:rsidRPr="00087FBB">
        <w:rPr>
          <w:rFonts w:ascii="Times New Roman" w:hAnsi="Times New Roman" w:cs="Times New Roman"/>
          <w:sz w:val="24"/>
          <w:szCs w:val="24"/>
        </w:rPr>
        <w:t>.</w:t>
      </w:r>
    </w:p>
    <w:p w:rsidR="00563D2C" w:rsidRPr="00087FBB" w:rsidRDefault="00563D2C" w:rsidP="00563D2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87FBB">
        <w:rPr>
          <w:rFonts w:ascii="Times New Roman" w:hAnsi="Times New Roman" w:cs="Times New Roman"/>
          <w:sz w:val="24"/>
          <w:szCs w:val="24"/>
        </w:rPr>
        <w:t>Алгоритм расчета прогнозных показателей соответствующего вида доходов определяется исходя:</w:t>
      </w:r>
    </w:p>
    <w:p w:rsidR="00563D2C" w:rsidRPr="00087FBB" w:rsidRDefault="00563D2C" w:rsidP="00563D2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87FBB">
        <w:rPr>
          <w:rFonts w:ascii="Times New Roman" w:hAnsi="Times New Roman" w:cs="Times New Roman"/>
          <w:sz w:val="24"/>
          <w:szCs w:val="24"/>
        </w:rPr>
        <w:t>из фактической или прогнозной величины чистой прибыли хозяйственных товариществ и обществ в году, предшествующем году, на который осуществляется расчет прогнозного объема доходов;</w:t>
      </w:r>
    </w:p>
    <w:p w:rsidR="00563D2C" w:rsidRPr="00087FBB" w:rsidRDefault="00563D2C" w:rsidP="00563D2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87FBB">
        <w:rPr>
          <w:rFonts w:ascii="Times New Roman" w:hAnsi="Times New Roman" w:cs="Times New Roman"/>
          <w:sz w:val="24"/>
          <w:szCs w:val="24"/>
        </w:rPr>
        <w:t xml:space="preserve">из размера доли чистой прибыли хозяйственных товариществ и обществ, направляемой ими на выплату дивидендов или распределяемой ими среди участников хозяйственных товариществ и обществ, с учетом отдельных решений </w:t>
      </w:r>
      <w:r w:rsidR="00742211" w:rsidRPr="00087FBB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087FBB">
        <w:rPr>
          <w:rFonts w:ascii="Times New Roman" w:hAnsi="Times New Roman" w:cs="Times New Roman"/>
          <w:sz w:val="24"/>
          <w:szCs w:val="24"/>
        </w:rPr>
        <w:t xml:space="preserve">, устанавливающих на отдельные годы индивидуальные нормативы направления чистой </w:t>
      </w:r>
      <w:r w:rsidRPr="00087FBB">
        <w:rPr>
          <w:rFonts w:ascii="Times New Roman" w:hAnsi="Times New Roman" w:cs="Times New Roman"/>
          <w:sz w:val="24"/>
          <w:szCs w:val="24"/>
        </w:rPr>
        <w:lastRenderedPageBreak/>
        <w:t>прибыли на выплату дивидендов или ее распределения среди участников хозяйственных товариществ и обществ;</w:t>
      </w:r>
    </w:p>
    <w:p w:rsidR="00563D2C" w:rsidRPr="00087FBB" w:rsidRDefault="00563D2C" w:rsidP="00742211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87FBB">
        <w:rPr>
          <w:rFonts w:ascii="Times New Roman" w:hAnsi="Times New Roman" w:cs="Times New Roman"/>
          <w:sz w:val="24"/>
          <w:szCs w:val="24"/>
        </w:rPr>
        <w:t>из размера доли муниципального участия в хозяйственном товариществе и обществе (с учетом прогнозного плана (программы) приватизации</w:t>
      </w:r>
      <w:r w:rsidR="00742211" w:rsidRPr="00087FBB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Pr="00087FBB">
        <w:rPr>
          <w:rFonts w:ascii="Times New Roman" w:hAnsi="Times New Roman" w:cs="Times New Roman"/>
          <w:sz w:val="24"/>
          <w:szCs w:val="24"/>
        </w:rPr>
        <w:t>имущества,</w:t>
      </w:r>
      <w:r w:rsidR="00372D4A" w:rsidRPr="00087FBB">
        <w:rPr>
          <w:rFonts w:ascii="Times New Roman" w:hAnsi="Times New Roman" w:cs="Times New Roman"/>
          <w:sz w:val="24"/>
          <w:szCs w:val="24"/>
        </w:rPr>
        <w:t xml:space="preserve"> </w:t>
      </w:r>
      <w:r w:rsidRPr="00087FBB">
        <w:rPr>
          <w:rFonts w:ascii="Times New Roman" w:hAnsi="Times New Roman" w:cs="Times New Roman"/>
          <w:sz w:val="24"/>
          <w:szCs w:val="24"/>
        </w:rPr>
        <w:t>из периода деятельности хозяйственного товарищества и общества, за который выплачиваются дивиденды.</w:t>
      </w:r>
      <w:proofErr w:type="gramEnd"/>
    </w:p>
    <w:p w:rsidR="00B35C8E" w:rsidRPr="00087FBB" w:rsidRDefault="00563D2C" w:rsidP="00B35C8E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87FBB">
        <w:rPr>
          <w:rFonts w:ascii="Times New Roman" w:hAnsi="Times New Roman" w:cs="Times New Roman"/>
          <w:b/>
          <w:bCs/>
          <w:sz w:val="24"/>
          <w:szCs w:val="24"/>
        </w:rPr>
        <w:t xml:space="preserve">           901 </w:t>
      </w:r>
      <w:r w:rsidR="00B35C8E" w:rsidRPr="00087FBB">
        <w:rPr>
          <w:rFonts w:ascii="Times New Roman" w:hAnsi="Times New Roman" w:cs="Times New Roman"/>
          <w:b/>
          <w:sz w:val="24"/>
          <w:szCs w:val="24"/>
          <w:lang w:eastAsia="en-US"/>
        </w:rPr>
        <w:t>11102033100000120</w:t>
      </w:r>
      <w:r w:rsidR="00CA059C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="00B35C8E" w:rsidRPr="00087FBB">
        <w:rPr>
          <w:rFonts w:ascii="Times New Roman" w:hAnsi="Times New Roman" w:cs="Times New Roman"/>
          <w:sz w:val="24"/>
          <w:szCs w:val="24"/>
          <w:lang w:eastAsia="en-US"/>
        </w:rPr>
        <w:t>Доходы от размещения временно  свободных  средств   бюджетов сельских поселений</w:t>
      </w:r>
    </w:p>
    <w:p w:rsidR="00563D2C" w:rsidRPr="00087FBB" w:rsidRDefault="00563D2C" w:rsidP="00563D2C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87FBB">
        <w:rPr>
          <w:rFonts w:ascii="Times New Roman" w:hAnsi="Times New Roman" w:cs="Times New Roman"/>
          <w:sz w:val="24"/>
          <w:szCs w:val="24"/>
          <w:lang w:eastAsia="en-US"/>
        </w:rPr>
        <w:t>Данный вид дохода не  имеет постоянного характера и рассчитывается  с применением метода усреднения по следующей  формуле:</w:t>
      </w:r>
    </w:p>
    <w:p w:rsidR="00563D2C" w:rsidRPr="00087FBB" w:rsidRDefault="00563D2C" w:rsidP="00563D2C">
      <w:pPr>
        <w:jc w:val="center"/>
        <w:rPr>
          <w:rFonts w:ascii="Times New Roman" w:hAnsi="Times New Roman" w:cs="Times New Roman"/>
          <w:sz w:val="24"/>
          <w:szCs w:val="24"/>
        </w:rPr>
      </w:pPr>
      <w:r w:rsidRPr="00087FBB">
        <w:rPr>
          <w:rFonts w:ascii="Times New Roman" w:hAnsi="Times New Roman" w:cs="Times New Roman"/>
          <w:sz w:val="24"/>
          <w:szCs w:val="24"/>
          <w:lang w:val="en-US" w:eastAsia="en-US"/>
        </w:rPr>
        <w:t>Z</w:t>
      </w:r>
      <w:proofErr w:type="spellStart"/>
      <w:r w:rsidRPr="00087FBB">
        <w:rPr>
          <w:rFonts w:ascii="Times New Roman" w:hAnsi="Times New Roman" w:cs="Times New Roman"/>
          <w:sz w:val="24"/>
          <w:szCs w:val="24"/>
        </w:rPr>
        <w:t>Двсс</w:t>
      </w:r>
      <w:proofErr w:type="spellEnd"/>
      <w:r w:rsidRPr="00087FBB">
        <w:rPr>
          <w:rFonts w:ascii="Times New Roman" w:hAnsi="Times New Roman" w:cs="Times New Roman"/>
          <w:sz w:val="24"/>
          <w:szCs w:val="24"/>
        </w:rPr>
        <w:t xml:space="preserve"> = </w:t>
      </w:r>
      <w:r w:rsidRPr="00087FBB">
        <w:rPr>
          <w:rFonts w:ascii="Times New Roman" w:hAnsi="Times New Roman" w:cs="Times New Roman"/>
          <w:sz w:val="24"/>
          <w:szCs w:val="24"/>
          <w:lang w:val="en-US" w:eastAsia="en-US"/>
        </w:rPr>
        <w:t>Z</w:t>
      </w:r>
      <w:proofErr w:type="spellStart"/>
      <w:r w:rsidRPr="00087FBB">
        <w:rPr>
          <w:rFonts w:ascii="Times New Roman" w:hAnsi="Times New Roman" w:cs="Times New Roman"/>
          <w:sz w:val="24"/>
          <w:szCs w:val="24"/>
          <w:lang w:eastAsia="en-US"/>
        </w:rPr>
        <w:t>в</w:t>
      </w:r>
      <w:r w:rsidRPr="00087FBB">
        <w:rPr>
          <w:rFonts w:ascii="Times New Roman" w:hAnsi="Times New Roman" w:cs="Times New Roman"/>
          <w:sz w:val="24"/>
          <w:szCs w:val="24"/>
        </w:rPr>
        <w:t>сс</w:t>
      </w:r>
      <w:proofErr w:type="spellEnd"/>
      <w:r w:rsidRPr="00087F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FBB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087F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FBB">
        <w:rPr>
          <w:rFonts w:ascii="Times New Roman" w:hAnsi="Times New Roman" w:cs="Times New Roman"/>
          <w:sz w:val="24"/>
          <w:szCs w:val="24"/>
        </w:rPr>
        <w:t>Кр</w:t>
      </w:r>
      <w:proofErr w:type="spellEnd"/>
      <w:r w:rsidRPr="00087F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FBB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087F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FBB">
        <w:rPr>
          <w:rFonts w:ascii="Times New Roman" w:hAnsi="Times New Roman" w:cs="Times New Roman"/>
          <w:sz w:val="24"/>
          <w:szCs w:val="24"/>
        </w:rPr>
        <w:t>Нзачис</w:t>
      </w:r>
      <w:proofErr w:type="spellEnd"/>
      <w:r w:rsidRPr="00087FBB">
        <w:rPr>
          <w:rFonts w:ascii="Times New Roman" w:hAnsi="Times New Roman" w:cs="Times New Roman"/>
          <w:sz w:val="24"/>
          <w:szCs w:val="24"/>
        </w:rPr>
        <w:t>/100, где:</w:t>
      </w:r>
    </w:p>
    <w:p w:rsidR="00563D2C" w:rsidRPr="00087FBB" w:rsidRDefault="00563D2C" w:rsidP="00563D2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7FBB">
        <w:rPr>
          <w:rFonts w:ascii="Times New Roman" w:hAnsi="Times New Roman" w:cs="Times New Roman"/>
          <w:sz w:val="24"/>
          <w:szCs w:val="24"/>
          <w:lang w:val="en-US" w:eastAsia="en-US"/>
        </w:rPr>
        <w:t>Z</w:t>
      </w:r>
      <w:proofErr w:type="spellStart"/>
      <w:r w:rsidRPr="00087FBB">
        <w:rPr>
          <w:rFonts w:ascii="Times New Roman" w:hAnsi="Times New Roman" w:cs="Times New Roman"/>
          <w:sz w:val="24"/>
          <w:szCs w:val="24"/>
        </w:rPr>
        <w:t>всс</w:t>
      </w:r>
      <w:proofErr w:type="spellEnd"/>
      <w:proofErr w:type="gramStart"/>
      <w:r w:rsidRPr="00087FBB">
        <w:rPr>
          <w:rFonts w:ascii="Times New Roman" w:hAnsi="Times New Roman" w:cs="Times New Roman"/>
          <w:sz w:val="24"/>
          <w:szCs w:val="24"/>
        </w:rPr>
        <w:t>-  средний</w:t>
      </w:r>
      <w:proofErr w:type="gramEnd"/>
      <w:r w:rsidRPr="00087FBB">
        <w:rPr>
          <w:rFonts w:ascii="Times New Roman" w:hAnsi="Times New Roman" w:cs="Times New Roman"/>
          <w:sz w:val="24"/>
          <w:szCs w:val="24"/>
        </w:rPr>
        <w:t xml:space="preserve"> объем фактических поступлений доходов от размещения временно свободных средств бюджета  </w:t>
      </w:r>
      <w:r w:rsidR="00742211" w:rsidRPr="00087FBB">
        <w:rPr>
          <w:rFonts w:ascii="Times New Roman" w:hAnsi="Times New Roman" w:cs="Times New Roman"/>
          <w:sz w:val="24"/>
          <w:szCs w:val="24"/>
        </w:rPr>
        <w:t>поселения</w:t>
      </w:r>
      <w:r w:rsidRPr="00087FBB">
        <w:rPr>
          <w:rFonts w:ascii="Times New Roman" w:hAnsi="Times New Roman" w:cs="Times New Roman"/>
          <w:sz w:val="24"/>
          <w:szCs w:val="24"/>
        </w:rPr>
        <w:t xml:space="preserve"> за три предыдущих года; </w:t>
      </w:r>
    </w:p>
    <w:p w:rsidR="00563D2C" w:rsidRPr="00087FBB" w:rsidRDefault="00563D2C" w:rsidP="00563D2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87FBB">
        <w:rPr>
          <w:rFonts w:ascii="Times New Roman" w:hAnsi="Times New Roman" w:cs="Times New Roman"/>
          <w:sz w:val="24"/>
          <w:szCs w:val="24"/>
        </w:rPr>
        <w:t>Кр</w:t>
      </w:r>
      <w:proofErr w:type="spellEnd"/>
      <w:r w:rsidRPr="00087FBB">
        <w:rPr>
          <w:rFonts w:ascii="Times New Roman" w:hAnsi="Times New Roman" w:cs="Times New Roman"/>
          <w:sz w:val="24"/>
          <w:szCs w:val="24"/>
        </w:rPr>
        <w:t xml:space="preserve"> - коэффициент ожидаемого роста поступлений в очередном финансовом году. </w:t>
      </w:r>
    </w:p>
    <w:p w:rsidR="00563D2C" w:rsidRPr="00087FBB" w:rsidRDefault="00563D2C" w:rsidP="00563D2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87FBB">
        <w:rPr>
          <w:rFonts w:ascii="Times New Roman" w:hAnsi="Times New Roman" w:cs="Times New Roman"/>
          <w:sz w:val="24"/>
          <w:szCs w:val="24"/>
        </w:rPr>
        <w:t>Нзачис</w:t>
      </w:r>
      <w:proofErr w:type="spellEnd"/>
      <w:r w:rsidRPr="00087FBB">
        <w:rPr>
          <w:rFonts w:ascii="Times New Roman" w:hAnsi="Times New Roman" w:cs="Times New Roman"/>
          <w:sz w:val="24"/>
          <w:szCs w:val="24"/>
        </w:rPr>
        <w:t xml:space="preserve"> - норматив зачисления в районный бюджет - 100%. </w:t>
      </w:r>
    </w:p>
    <w:p w:rsidR="00563D2C" w:rsidRPr="00087FBB" w:rsidRDefault="00563D2C" w:rsidP="00563D2C">
      <w:pPr>
        <w:jc w:val="both"/>
        <w:rPr>
          <w:rFonts w:ascii="Times New Roman" w:hAnsi="Times New Roman" w:cs="Times New Roman"/>
          <w:sz w:val="24"/>
          <w:szCs w:val="24"/>
        </w:rPr>
      </w:pPr>
      <w:r w:rsidRPr="00087FBB">
        <w:rPr>
          <w:rFonts w:ascii="Times New Roman" w:hAnsi="Times New Roman" w:cs="Times New Roman"/>
          <w:sz w:val="24"/>
          <w:szCs w:val="24"/>
        </w:rPr>
        <w:t xml:space="preserve">      Прогноз на очередной финансовый год может быть скорректирован на основании расчета администратора указанных платежей, исходя из условий договоров о размещении временно свободных средств бюджета муниципального образования «</w:t>
      </w:r>
      <w:r w:rsidR="00C76253">
        <w:rPr>
          <w:rFonts w:ascii="Times New Roman" w:hAnsi="Times New Roman" w:cs="Times New Roman"/>
          <w:bCs/>
          <w:sz w:val="24"/>
          <w:szCs w:val="24"/>
        </w:rPr>
        <w:t>Ушинский</w:t>
      </w:r>
      <w:r w:rsidR="00742211" w:rsidRPr="00087FB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2211" w:rsidRPr="00087FBB">
        <w:rPr>
          <w:rFonts w:ascii="Times New Roman" w:hAnsi="Times New Roman" w:cs="Times New Roman"/>
          <w:bCs/>
          <w:sz w:val="24"/>
          <w:szCs w:val="24"/>
        </w:rPr>
        <w:t>сельсовет</w:t>
      </w:r>
      <w:r w:rsidRPr="00087FBB">
        <w:rPr>
          <w:rFonts w:ascii="Times New Roman" w:hAnsi="Times New Roman" w:cs="Times New Roman"/>
          <w:sz w:val="24"/>
          <w:szCs w:val="24"/>
        </w:rPr>
        <w:t>Земетчинск</w:t>
      </w:r>
      <w:r w:rsidR="00742211" w:rsidRPr="00087FBB">
        <w:rPr>
          <w:rFonts w:ascii="Times New Roman" w:hAnsi="Times New Roman" w:cs="Times New Roman"/>
          <w:sz w:val="24"/>
          <w:szCs w:val="24"/>
        </w:rPr>
        <w:t>ого</w:t>
      </w:r>
      <w:proofErr w:type="spellEnd"/>
      <w:r w:rsidRPr="00087FBB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742211" w:rsidRPr="00087FBB">
        <w:rPr>
          <w:rFonts w:ascii="Times New Roman" w:hAnsi="Times New Roman" w:cs="Times New Roman"/>
          <w:sz w:val="24"/>
          <w:szCs w:val="24"/>
        </w:rPr>
        <w:t>а</w:t>
      </w:r>
      <w:r w:rsidRPr="00087FBB">
        <w:rPr>
          <w:rFonts w:ascii="Times New Roman" w:hAnsi="Times New Roman" w:cs="Times New Roman"/>
          <w:sz w:val="24"/>
          <w:szCs w:val="24"/>
        </w:rPr>
        <w:t xml:space="preserve"> Пензенской области» на счетах, открытых в банках.</w:t>
      </w:r>
    </w:p>
    <w:p w:rsidR="00B20BA2" w:rsidRPr="00087FBB" w:rsidRDefault="00563D2C" w:rsidP="00B20BA2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7FBB">
        <w:rPr>
          <w:rFonts w:ascii="Times New Roman" w:hAnsi="Times New Roman" w:cs="Times New Roman"/>
          <w:b/>
          <w:bCs/>
          <w:sz w:val="24"/>
          <w:szCs w:val="24"/>
        </w:rPr>
        <w:t xml:space="preserve">        901 </w:t>
      </w:r>
      <w:r w:rsidR="00B20BA2" w:rsidRPr="00087FBB">
        <w:rPr>
          <w:rFonts w:ascii="Times New Roman" w:hAnsi="Times New Roman" w:cs="Times New Roman"/>
          <w:b/>
          <w:sz w:val="24"/>
          <w:szCs w:val="24"/>
          <w:lang w:eastAsia="en-US"/>
        </w:rPr>
        <w:t>11102085100000120</w:t>
      </w:r>
      <w:r w:rsidR="00CA059C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="00B20BA2" w:rsidRPr="00087FBB">
        <w:rPr>
          <w:rFonts w:ascii="Times New Roman" w:eastAsia="Times New Roman" w:hAnsi="Times New Roman" w:cs="Times New Roman"/>
          <w:sz w:val="24"/>
          <w:szCs w:val="24"/>
        </w:rPr>
        <w:t>Доходы от размещения сумм, аккумулируемых в  ходе проведения   аукционов    по    продаже    акций, находящихся в собственности сельских поселений</w:t>
      </w:r>
    </w:p>
    <w:p w:rsidR="00563D2C" w:rsidRPr="00087FBB" w:rsidRDefault="00563D2C" w:rsidP="00563D2C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87FBB">
        <w:rPr>
          <w:rFonts w:ascii="Times New Roman" w:hAnsi="Times New Roman" w:cs="Times New Roman"/>
          <w:sz w:val="24"/>
          <w:szCs w:val="24"/>
          <w:lang w:eastAsia="en-US"/>
        </w:rPr>
        <w:t>Данный вид дохода не  имеет постоянного характера и рассчитывается  с применением метода усреднения по следующей  формуле:</w:t>
      </w:r>
    </w:p>
    <w:p w:rsidR="00563D2C" w:rsidRPr="00087FBB" w:rsidRDefault="00563D2C" w:rsidP="00563D2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87FBB">
        <w:rPr>
          <w:rFonts w:ascii="Times New Roman" w:hAnsi="Times New Roman" w:cs="Times New Roman"/>
          <w:sz w:val="24"/>
          <w:szCs w:val="24"/>
          <w:lang w:val="en-US" w:eastAsia="en-US"/>
        </w:rPr>
        <w:t>Z</w:t>
      </w:r>
      <w:proofErr w:type="spellStart"/>
      <w:r w:rsidRPr="00087FBB">
        <w:rPr>
          <w:rFonts w:ascii="Times New Roman" w:hAnsi="Times New Roman" w:cs="Times New Roman"/>
          <w:sz w:val="24"/>
          <w:szCs w:val="24"/>
        </w:rPr>
        <w:t>ра</w:t>
      </w:r>
      <w:proofErr w:type="spellEnd"/>
      <w:r w:rsidRPr="00087FB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87FBB">
        <w:rPr>
          <w:rFonts w:ascii="Times New Roman" w:hAnsi="Times New Roman" w:cs="Times New Roman"/>
          <w:sz w:val="24"/>
          <w:szCs w:val="24"/>
        </w:rPr>
        <w:t>=</w:t>
      </w:r>
      <w:proofErr w:type="gramEnd"/>
      <w:r w:rsidRPr="00087FBB">
        <w:rPr>
          <w:rFonts w:ascii="Times New Roman" w:hAnsi="Times New Roman" w:cs="Times New Roman"/>
          <w:sz w:val="24"/>
          <w:szCs w:val="24"/>
        </w:rPr>
        <w:t>Дврса</w:t>
      </w:r>
      <w:proofErr w:type="spellEnd"/>
      <w:r w:rsidRPr="00087F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FBB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087F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FBB">
        <w:rPr>
          <w:rFonts w:ascii="Times New Roman" w:hAnsi="Times New Roman" w:cs="Times New Roman"/>
          <w:sz w:val="24"/>
          <w:szCs w:val="24"/>
        </w:rPr>
        <w:t>Кр</w:t>
      </w:r>
      <w:proofErr w:type="spellEnd"/>
      <w:r w:rsidRPr="00087FBB">
        <w:rPr>
          <w:rFonts w:ascii="Times New Roman" w:hAnsi="Times New Roman" w:cs="Times New Roman"/>
          <w:sz w:val="24"/>
          <w:szCs w:val="24"/>
        </w:rPr>
        <w:t xml:space="preserve"> x </w:t>
      </w:r>
      <w:r w:rsidRPr="00087FBB">
        <w:rPr>
          <w:rFonts w:ascii="Times New Roman" w:hAnsi="Times New Roman" w:cs="Times New Roman"/>
          <w:sz w:val="24"/>
          <w:szCs w:val="24"/>
          <w:lang w:val="en-US" w:eastAsia="en-US"/>
        </w:rPr>
        <w:t>N</w:t>
      </w:r>
      <w:r w:rsidRPr="00087FBB">
        <w:rPr>
          <w:rFonts w:ascii="Times New Roman" w:hAnsi="Times New Roman" w:cs="Times New Roman"/>
          <w:sz w:val="24"/>
          <w:szCs w:val="24"/>
        </w:rPr>
        <w:t xml:space="preserve"> /100, где:</w:t>
      </w:r>
    </w:p>
    <w:p w:rsidR="00563D2C" w:rsidRPr="00087FBB" w:rsidRDefault="00563D2C" w:rsidP="00563D2C">
      <w:pPr>
        <w:tabs>
          <w:tab w:val="num" w:pos="0"/>
        </w:tabs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87FBB">
        <w:rPr>
          <w:rFonts w:ascii="Times New Roman" w:hAnsi="Times New Roman" w:cs="Times New Roman"/>
          <w:sz w:val="24"/>
          <w:szCs w:val="24"/>
          <w:lang w:val="en-US" w:eastAsia="en-US"/>
        </w:rPr>
        <w:t>Z</w:t>
      </w:r>
      <w:proofErr w:type="spellStart"/>
      <w:r w:rsidRPr="00087FBB">
        <w:rPr>
          <w:rFonts w:ascii="Times New Roman" w:hAnsi="Times New Roman" w:cs="Times New Roman"/>
          <w:sz w:val="24"/>
          <w:szCs w:val="24"/>
        </w:rPr>
        <w:t>ра</w:t>
      </w:r>
      <w:proofErr w:type="spellEnd"/>
      <w:proofErr w:type="gramStart"/>
      <w:r w:rsidRPr="00087FBB">
        <w:rPr>
          <w:rFonts w:ascii="Times New Roman" w:hAnsi="Times New Roman" w:cs="Times New Roman"/>
          <w:sz w:val="24"/>
          <w:szCs w:val="24"/>
        </w:rPr>
        <w:t>-  средний</w:t>
      </w:r>
      <w:proofErr w:type="gramEnd"/>
      <w:r w:rsidRPr="00087FBB">
        <w:rPr>
          <w:rFonts w:ascii="Times New Roman" w:hAnsi="Times New Roman" w:cs="Times New Roman"/>
          <w:sz w:val="24"/>
          <w:szCs w:val="24"/>
        </w:rPr>
        <w:t xml:space="preserve"> объем фактических поступлений доходов от размещения сумм,  </w:t>
      </w:r>
      <w:r w:rsidRPr="00087FBB">
        <w:rPr>
          <w:rFonts w:ascii="Times New Roman" w:hAnsi="Times New Roman" w:cs="Times New Roman"/>
          <w:sz w:val="24"/>
          <w:szCs w:val="24"/>
          <w:lang w:eastAsia="en-US"/>
        </w:rPr>
        <w:t xml:space="preserve">аккумулируемых в  ходе проведения   аукционов    по    продаже    акций, находящихся в собственности </w:t>
      </w:r>
      <w:r w:rsidR="00742211" w:rsidRPr="00087FBB">
        <w:rPr>
          <w:rFonts w:ascii="Times New Roman" w:eastAsia="Times New Roman" w:hAnsi="Times New Roman" w:cs="Times New Roman"/>
          <w:sz w:val="24"/>
          <w:szCs w:val="24"/>
        </w:rPr>
        <w:t>сельских поселений</w:t>
      </w:r>
      <w:r w:rsidRPr="00087FBB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563D2C" w:rsidRPr="00087FBB" w:rsidRDefault="00563D2C" w:rsidP="00563D2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87FBB">
        <w:rPr>
          <w:rFonts w:ascii="Times New Roman" w:hAnsi="Times New Roman" w:cs="Times New Roman"/>
          <w:sz w:val="24"/>
          <w:szCs w:val="24"/>
        </w:rPr>
        <w:t>Кр</w:t>
      </w:r>
      <w:proofErr w:type="spellEnd"/>
      <w:r w:rsidRPr="00087FBB">
        <w:rPr>
          <w:rFonts w:ascii="Times New Roman" w:hAnsi="Times New Roman" w:cs="Times New Roman"/>
          <w:sz w:val="24"/>
          <w:szCs w:val="24"/>
        </w:rPr>
        <w:t xml:space="preserve"> - коэффициент ожидаемого роста поступлений в очередном финансовом году. </w:t>
      </w:r>
    </w:p>
    <w:p w:rsidR="00563D2C" w:rsidRPr="00087FBB" w:rsidRDefault="00563D2C" w:rsidP="00563D2C">
      <w:pPr>
        <w:jc w:val="both"/>
        <w:rPr>
          <w:rFonts w:ascii="Times New Roman" w:hAnsi="Times New Roman" w:cs="Times New Roman"/>
          <w:sz w:val="24"/>
          <w:szCs w:val="24"/>
        </w:rPr>
      </w:pPr>
      <w:r w:rsidRPr="00087FBB">
        <w:rPr>
          <w:rFonts w:ascii="Times New Roman" w:hAnsi="Times New Roman" w:cs="Times New Roman"/>
          <w:sz w:val="24"/>
          <w:szCs w:val="24"/>
          <w:lang w:val="en-US" w:eastAsia="en-US"/>
        </w:rPr>
        <w:t>N</w:t>
      </w:r>
      <w:r w:rsidRPr="00087FBB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087FBB">
        <w:rPr>
          <w:rFonts w:ascii="Times New Roman" w:hAnsi="Times New Roman" w:cs="Times New Roman"/>
          <w:sz w:val="24"/>
          <w:szCs w:val="24"/>
        </w:rPr>
        <w:t>норматив</w:t>
      </w:r>
      <w:proofErr w:type="gramEnd"/>
      <w:r w:rsidRPr="00087FBB">
        <w:rPr>
          <w:rFonts w:ascii="Times New Roman" w:hAnsi="Times New Roman" w:cs="Times New Roman"/>
          <w:sz w:val="24"/>
          <w:szCs w:val="24"/>
        </w:rPr>
        <w:t xml:space="preserve"> зачисления в местный бюджет - 100%. </w:t>
      </w:r>
    </w:p>
    <w:p w:rsidR="00EC5730" w:rsidRPr="00087FBB" w:rsidRDefault="00563D2C" w:rsidP="00EC573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7FBB">
        <w:rPr>
          <w:rFonts w:ascii="Times New Roman" w:hAnsi="Times New Roman" w:cs="Times New Roman"/>
          <w:b/>
          <w:bCs/>
          <w:sz w:val="24"/>
          <w:szCs w:val="24"/>
        </w:rPr>
        <w:t>901 </w:t>
      </w:r>
      <w:r w:rsidR="00EC5730" w:rsidRPr="00087FBB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11105025100000120 </w:t>
      </w:r>
      <w:r w:rsidR="00EC5730" w:rsidRPr="00087FBB">
        <w:rPr>
          <w:rFonts w:ascii="Times New Roman" w:eastAsia="Times New Roman" w:hAnsi="Times New Roman" w:cs="Times New Roman"/>
          <w:sz w:val="24"/>
          <w:szCs w:val="24"/>
        </w:rPr>
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 автономных учреждений)</w:t>
      </w:r>
      <w:proofErr w:type="gramEnd"/>
    </w:p>
    <w:p w:rsidR="00563D2C" w:rsidRPr="00087FBB" w:rsidRDefault="00563D2C" w:rsidP="00EC5730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87FBB">
        <w:rPr>
          <w:rFonts w:ascii="Times New Roman" w:hAnsi="Times New Roman" w:cs="Times New Roman"/>
          <w:sz w:val="24"/>
          <w:szCs w:val="24"/>
          <w:lang w:eastAsia="en-US"/>
        </w:rPr>
        <w:t>Расчет прогнозируемых доходов осуществляется по формуле:</w:t>
      </w:r>
    </w:p>
    <w:p w:rsidR="00563D2C" w:rsidRPr="00087FBB" w:rsidRDefault="00563D2C" w:rsidP="00563D2C">
      <w:pPr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087FBB">
        <w:rPr>
          <w:rFonts w:ascii="Times New Roman" w:hAnsi="Times New Roman" w:cs="Times New Roman"/>
          <w:sz w:val="24"/>
          <w:szCs w:val="24"/>
          <w:lang w:eastAsia="en-US"/>
        </w:rPr>
        <w:t>Д = (∑А</w:t>
      </w:r>
      <w:proofErr w:type="spellStart"/>
      <w:r w:rsidRPr="00087FBB">
        <w:rPr>
          <w:rFonts w:ascii="Times New Roman" w:hAnsi="Times New Roman" w:cs="Times New Roman"/>
          <w:sz w:val="24"/>
          <w:szCs w:val="24"/>
          <w:vertAlign w:val="subscript"/>
          <w:lang w:val="en-US" w:eastAsia="en-US"/>
        </w:rPr>
        <w:t>i</w:t>
      </w:r>
      <w:proofErr w:type="spellEnd"/>
      <w:r w:rsidRPr="00087FBB">
        <w:rPr>
          <w:rFonts w:ascii="Times New Roman" w:hAnsi="Times New Roman" w:cs="Times New Roman"/>
          <w:sz w:val="24"/>
          <w:szCs w:val="24"/>
          <w:lang w:eastAsia="en-US"/>
        </w:rPr>
        <w:t xml:space="preserve">- </w:t>
      </w:r>
      <w:proofErr w:type="spellStart"/>
      <w:r w:rsidRPr="00087FBB">
        <w:rPr>
          <w:rFonts w:ascii="Times New Roman" w:hAnsi="Times New Roman" w:cs="Times New Roman"/>
          <w:sz w:val="24"/>
          <w:szCs w:val="24"/>
          <w:lang w:eastAsia="en-US"/>
        </w:rPr>
        <w:t>А</w:t>
      </w:r>
      <w:r w:rsidRPr="00087FBB">
        <w:rPr>
          <w:rFonts w:ascii="Times New Roman" w:hAnsi="Times New Roman" w:cs="Times New Roman"/>
          <w:sz w:val="24"/>
          <w:szCs w:val="24"/>
          <w:vertAlign w:val="subscript"/>
          <w:lang w:eastAsia="en-US"/>
        </w:rPr>
        <w:t>расторг</w:t>
      </w:r>
      <w:r w:rsidRPr="00087FBB">
        <w:rPr>
          <w:rFonts w:ascii="Times New Roman" w:hAnsi="Times New Roman" w:cs="Times New Roman"/>
          <w:sz w:val="24"/>
          <w:szCs w:val="24"/>
          <w:lang w:eastAsia="en-US"/>
        </w:rPr>
        <w:t>+А</w:t>
      </w:r>
      <w:r w:rsidRPr="00087FBB">
        <w:rPr>
          <w:rFonts w:ascii="Times New Roman" w:hAnsi="Times New Roman" w:cs="Times New Roman"/>
          <w:sz w:val="24"/>
          <w:szCs w:val="24"/>
          <w:vertAlign w:val="subscript"/>
          <w:lang w:eastAsia="en-US"/>
        </w:rPr>
        <w:t>нов</w:t>
      </w:r>
      <w:proofErr w:type="spellEnd"/>
      <w:r w:rsidRPr="00087FBB">
        <w:rPr>
          <w:rFonts w:ascii="Times New Roman" w:hAnsi="Times New Roman" w:cs="Times New Roman"/>
          <w:sz w:val="24"/>
          <w:szCs w:val="24"/>
          <w:lang w:eastAsia="en-US"/>
        </w:rPr>
        <w:t>) *С+</w:t>
      </w:r>
      <w:proofErr w:type="gramStart"/>
      <w:r w:rsidRPr="00087FBB">
        <w:rPr>
          <w:rFonts w:ascii="Times New Roman" w:hAnsi="Times New Roman" w:cs="Times New Roman"/>
          <w:sz w:val="24"/>
          <w:szCs w:val="24"/>
          <w:lang w:eastAsia="en-US"/>
        </w:rPr>
        <w:t>З</w:t>
      </w:r>
      <w:proofErr w:type="gramEnd"/>
      <w:r w:rsidRPr="00087FBB">
        <w:rPr>
          <w:rFonts w:ascii="Times New Roman" w:hAnsi="Times New Roman" w:cs="Times New Roman"/>
          <w:sz w:val="24"/>
          <w:szCs w:val="24"/>
          <w:lang w:eastAsia="en-US"/>
        </w:rPr>
        <w:t xml:space="preserve"> , где:</w:t>
      </w:r>
    </w:p>
    <w:p w:rsidR="00563D2C" w:rsidRPr="00087FBB" w:rsidRDefault="00563D2C" w:rsidP="00563D2C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87FBB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Д – прогнозируемый объем доходов;</w:t>
      </w:r>
    </w:p>
    <w:p w:rsidR="00563D2C" w:rsidRPr="00087FBB" w:rsidRDefault="00563D2C" w:rsidP="00563D2C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87FBB">
        <w:rPr>
          <w:rFonts w:ascii="Times New Roman" w:hAnsi="Times New Roman" w:cs="Times New Roman"/>
          <w:sz w:val="24"/>
          <w:szCs w:val="24"/>
          <w:lang w:eastAsia="en-US"/>
        </w:rPr>
        <w:t>А</w:t>
      </w:r>
      <w:proofErr w:type="spellStart"/>
      <w:proofErr w:type="gramStart"/>
      <w:r w:rsidRPr="00087FBB">
        <w:rPr>
          <w:rFonts w:ascii="Times New Roman" w:hAnsi="Times New Roman" w:cs="Times New Roman"/>
          <w:sz w:val="24"/>
          <w:szCs w:val="24"/>
          <w:vertAlign w:val="subscript"/>
          <w:lang w:val="en-US" w:eastAsia="en-US"/>
        </w:rPr>
        <w:t>i</w:t>
      </w:r>
      <w:proofErr w:type="spellEnd"/>
      <w:proofErr w:type="gramEnd"/>
      <w:r w:rsidRPr="00087FBB">
        <w:rPr>
          <w:rFonts w:ascii="Times New Roman" w:hAnsi="Times New Roman" w:cs="Times New Roman"/>
          <w:sz w:val="24"/>
          <w:szCs w:val="24"/>
          <w:lang w:eastAsia="en-US"/>
        </w:rPr>
        <w:t xml:space="preserve">– размер годовых начислений по </w:t>
      </w:r>
      <w:proofErr w:type="spellStart"/>
      <w:r w:rsidRPr="00087FBB">
        <w:rPr>
          <w:rFonts w:ascii="Times New Roman" w:hAnsi="Times New Roman" w:cs="Times New Roman"/>
          <w:sz w:val="24"/>
          <w:szCs w:val="24"/>
          <w:lang w:val="en-US" w:eastAsia="en-US"/>
        </w:rPr>
        <w:t>i</w:t>
      </w:r>
      <w:proofErr w:type="spellEnd"/>
      <w:r w:rsidRPr="00087FBB">
        <w:rPr>
          <w:rFonts w:ascii="Times New Roman" w:hAnsi="Times New Roman" w:cs="Times New Roman"/>
          <w:sz w:val="24"/>
          <w:szCs w:val="24"/>
          <w:lang w:eastAsia="en-US"/>
        </w:rPr>
        <w:t>-тому договору аренды;</w:t>
      </w:r>
    </w:p>
    <w:p w:rsidR="00563D2C" w:rsidRPr="00087FBB" w:rsidRDefault="00563D2C" w:rsidP="00563D2C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proofErr w:type="spellStart"/>
      <w:r w:rsidRPr="00087FBB">
        <w:rPr>
          <w:rFonts w:ascii="Times New Roman" w:hAnsi="Times New Roman" w:cs="Times New Roman"/>
          <w:sz w:val="24"/>
          <w:szCs w:val="24"/>
          <w:lang w:eastAsia="en-US"/>
        </w:rPr>
        <w:t>А</w:t>
      </w:r>
      <w:r w:rsidRPr="00087FBB">
        <w:rPr>
          <w:rFonts w:ascii="Times New Roman" w:hAnsi="Times New Roman" w:cs="Times New Roman"/>
          <w:sz w:val="24"/>
          <w:szCs w:val="24"/>
          <w:vertAlign w:val="subscript"/>
          <w:lang w:eastAsia="en-US"/>
        </w:rPr>
        <w:t>расторг</w:t>
      </w:r>
      <w:proofErr w:type="spellEnd"/>
      <w:r w:rsidRPr="00087FBB">
        <w:rPr>
          <w:rFonts w:ascii="Times New Roman" w:hAnsi="Times New Roman" w:cs="Times New Roman"/>
          <w:sz w:val="24"/>
          <w:szCs w:val="24"/>
          <w:lang w:eastAsia="en-US"/>
        </w:rPr>
        <w:t xml:space="preserve">– </w:t>
      </w:r>
      <w:proofErr w:type="gramStart"/>
      <w:r w:rsidRPr="00087FBB">
        <w:rPr>
          <w:rFonts w:ascii="Times New Roman" w:hAnsi="Times New Roman" w:cs="Times New Roman"/>
          <w:sz w:val="24"/>
          <w:szCs w:val="24"/>
          <w:lang w:eastAsia="en-US"/>
        </w:rPr>
        <w:t>ра</w:t>
      </w:r>
      <w:proofErr w:type="gramEnd"/>
      <w:r w:rsidRPr="00087FBB">
        <w:rPr>
          <w:rFonts w:ascii="Times New Roman" w:hAnsi="Times New Roman" w:cs="Times New Roman"/>
          <w:sz w:val="24"/>
          <w:szCs w:val="24"/>
          <w:lang w:eastAsia="en-US"/>
        </w:rPr>
        <w:t>змер годовых начислений по договорам аренды, которые будут расторгнуты в течение текущего финансового года;</w:t>
      </w:r>
    </w:p>
    <w:p w:rsidR="00563D2C" w:rsidRPr="00087FBB" w:rsidRDefault="00563D2C" w:rsidP="00563D2C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proofErr w:type="spellStart"/>
      <w:r w:rsidRPr="00087FBB">
        <w:rPr>
          <w:rFonts w:ascii="Times New Roman" w:hAnsi="Times New Roman" w:cs="Times New Roman"/>
          <w:sz w:val="24"/>
          <w:szCs w:val="24"/>
          <w:lang w:eastAsia="en-US"/>
        </w:rPr>
        <w:t>А</w:t>
      </w:r>
      <w:r w:rsidRPr="00087FBB">
        <w:rPr>
          <w:rFonts w:ascii="Times New Roman" w:hAnsi="Times New Roman" w:cs="Times New Roman"/>
          <w:sz w:val="24"/>
          <w:szCs w:val="24"/>
          <w:vertAlign w:val="subscript"/>
          <w:lang w:eastAsia="en-US"/>
        </w:rPr>
        <w:t>нов</w:t>
      </w:r>
      <w:proofErr w:type="spellEnd"/>
      <w:r w:rsidRPr="00087FBB">
        <w:rPr>
          <w:rFonts w:ascii="Times New Roman" w:hAnsi="Times New Roman" w:cs="Times New Roman"/>
          <w:sz w:val="24"/>
          <w:szCs w:val="24"/>
          <w:lang w:eastAsia="en-US"/>
        </w:rPr>
        <w:t xml:space="preserve">– </w:t>
      </w:r>
      <w:proofErr w:type="gramStart"/>
      <w:r w:rsidRPr="00087FBB">
        <w:rPr>
          <w:rFonts w:ascii="Times New Roman" w:hAnsi="Times New Roman" w:cs="Times New Roman"/>
          <w:sz w:val="24"/>
          <w:szCs w:val="24"/>
          <w:lang w:eastAsia="en-US"/>
        </w:rPr>
        <w:t>ра</w:t>
      </w:r>
      <w:proofErr w:type="gramEnd"/>
      <w:r w:rsidRPr="00087FBB">
        <w:rPr>
          <w:rFonts w:ascii="Times New Roman" w:hAnsi="Times New Roman" w:cs="Times New Roman"/>
          <w:sz w:val="24"/>
          <w:szCs w:val="24"/>
          <w:lang w:eastAsia="en-US"/>
        </w:rPr>
        <w:t>змер годовых начислений по планируемым к заключению договорам аренды;</w:t>
      </w:r>
    </w:p>
    <w:p w:rsidR="00563D2C" w:rsidRPr="00087FBB" w:rsidRDefault="00563D2C" w:rsidP="00563D2C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87FBB">
        <w:rPr>
          <w:rFonts w:ascii="Times New Roman" w:hAnsi="Times New Roman" w:cs="Times New Roman"/>
          <w:sz w:val="24"/>
          <w:szCs w:val="24"/>
          <w:lang w:eastAsia="en-US"/>
        </w:rPr>
        <w:t>С – процент собираемости арендных платежей;</w:t>
      </w:r>
    </w:p>
    <w:p w:rsidR="00563D2C" w:rsidRPr="00087FBB" w:rsidRDefault="00563D2C" w:rsidP="00563D2C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proofErr w:type="gramStart"/>
      <w:r w:rsidRPr="00087FBB">
        <w:rPr>
          <w:rFonts w:ascii="Times New Roman" w:hAnsi="Times New Roman" w:cs="Times New Roman"/>
          <w:sz w:val="24"/>
          <w:szCs w:val="24"/>
          <w:lang w:eastAsia="en-US"/>
        </w:rPr>
        <w:t>З</w:t>
      </w:r>
      <w:proofErr w:type="gramEnd"/>
      <w:r w:rsidRPr="00087FBB">
        <w:rPr>
          <w:rFonts w:ascii="Times New Roman" w:hAnsi="Times New Roman" w:cs="Times New Roman"/>
          <w:sz w:val="24"/>
          <w:szCs w:val="24"/>
          <w:lang w:eastAsia="en-US"/>
        </w:rPr>
        <w:t xml:space="preserve"> – размер прогнозируемого погашения задолженности.</w:t>
      </w:r>
    </w:p>
    <w:p w:rsidR="00EC5730" w:rsidRPr="00087FBB" w:rsidRDefault="00563D2C" w:rsidP="00EC5730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87FBB">
        <w:rPr>
          <w:rFonts w:ascii="Times New Roman" w:hAnsi="Times New Roman" w:cs="Times New Roman"/>
          <w:b/>
          <w:bCs/>
          <w:sz w:val="24"/>
          <w:szCs w:val="24"/>
        </w:rPr>
        <w:t xml:space="preserve">          901 </w:t>
      </w:r>
      <w:r w:rsidR="00EC5730" w:rsidRPr="00087FBB">
        <w:rPr>
          <w:rFonts w:ascii="Times New Roman" w:hAnsi="Times New Roman" w:cs="Times New Roman"/>
          <w:b/>
          <w:sz w:val="24"/>
          <w:szCs w:val="24"/>
          <w:lang w:eastAsia="en-US"/>
        </w:rPr>
        <w:t>1 11 05035 10 0000 120</w:t>
      </w:r>
      <w:r w:rsidR="00CA059C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="00EC5730" w:rsidRPr="00087FBB">
        <w:rPr>
          <w:rFonts w:ascii="Times New Roman" w:hAnsi="Times New Roman" w:cs="Times New Roman"/>
          <w:sz w:val="24"/>
          <w:szCs w:val="24"/>
          <w:lang w:eastAsia="en-US"/>
        </w:rPr>
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автономных учреждений)</w:t>
      </w:r>
    </w:p>
    <w:p w:rsidR="00EC5730" w:rsidRPr="00087FBB" w:rsidRDefault="00563D2C" w:rsidP="00EC5730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87FBB">
        <w:rPr>
          <w:rFonts w:ascii="Times New Roman" w:hAnsi="Times New Roman" w:cs="Times New Roman"/>
          <w:b/>
          <w:bCs/>
          <w:sz w:val="24"/>
          <w:szCs w:val="24"/>
        </w:rPr>
        <w:t>901 </w:t>
      </w:r>
      <w:r w:rsidR="00EC5730" w:rsidRPr="00087FBB">
        <w:rPr>
          <w:rFonts w:ascii="Times New Roman" w:hAnsi="Times New Roman" w:cs="Times New Roman"/>
          <w:b/>
          <w:sz w:val="24"/>
          <w:szCs w:val="24"/>
          <w:lang w:eastAsia="en-US"/>
        </w:rPr>
        <w:t>111 05075 10 0000 120</w:t>
      </w:r>
      <w:r w:rsidR="00CA059C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="00EC5730" w:rsidRPr="00087FBB">
        <w:rPr>
          <w:rFonts w:ascii="Times New Roman" w:hAnsi="Times New Roman" w:cs="Times New Roman"/>
          <w:sz w:val="24"/>
          <w:szCs w:val="24"/>
          <w:lang w:eastAsia="en-US"/>
        </w:rPr>
        <w:t>Доходы от сдачи в аренду имущества, составляющего казну сельских поселений (за исключением земельных участков)</w:t>
      </w:r>
    </w:p>
    <w:p w:rsidR="00EC5730" w:rsidRPr="00087FBB" w:rsidRDefault="00563D2C" w:rsidP="00EC5730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87FBB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901 </w:t>
      </w:r>
      <w:r w:rsidR="00EC5730" w:rsidRPr="00087FBB">
        <w:rPr>
          <w:rFonts w:ascii="Times New Roman" w:hAnsi="Times New Roman" w:cs="Times New Roman"/>
          <w:b/>
          <w:sz w:val="24"/>
          <w:szCs w:val="24"/>
          <w:lang w:eastAsia="en-US"/>
        </w:rPr>
        <w:t>1 11 09045 10 0000 120</w:t>
      </w:r>
      <w:proofErr w:type="gramStart"/>
      <w:r w:rsidR="00CA059C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="00EC5730" w:rsidRPr="00087FBB">
        <w:rPr>
          <w:rFonts w:ascii="Times New Roman" w:hAnsi="Times New Roman" w:cs="Times New Roman"/>
          <w:sz w:val="24"/>
          <w:szCs w:val="24"/>
          <w:lang w:eastAsia="en-US"/>
        </w:rPr>
        <w:t>П</w:t>
      </w:r>
      <w:proofErr w:type="gramEnd"/>
      <w:r w:rsidR="00EC5730" w:rsidRPr="00087FBB">
        <w:rPr>
          <w:rFonts w:ascii="Times New Roman" w:hAnsi="Times New Roman" w:cs="Times New Roman"/>
          <w:sz w:val="24"/>
          <w:szCs w:val="24"/>
          <w:lang w:eastAsia="en-US"/>
        </w:rPr>
        <w:t>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</w:r>
    </w:p>
    <w:p w:rsidR="00563D2C" w:rsidRPr="00087FBB" w:rsidRDefault="00563D2C" w:rsidP="00EC5730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87FBB">
        <w:rPr>
          <w:rFonts w:ascii="Times New Roman" w:hAnsi="Times New Roman" w:cs="Times New Roman"/>
          <w:sz w:val="24"/>
          <w:szCs w:val="24"/>
          <w:lang w:eastAsia="en-US"/>
        </w:rPr>
        <w:t>Расчет прогнозируемых доходов осуществляется по формуле:</w:t>
      </w:r>
    </w:p>
    <w:p w:rsidR="00563D2C" w:rsidRPr="00087FBB" w:rsidRDefault="00563D2C" w:rsidP="00563D2C">
      <w:pPr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087FBB">
        <w:rPr>
          <w:rFonts w:ascii="Times New Roman" w:hAnsi="Times New Roman" w:cs="Times New Roman"/>
          <w:sz w:val="24"/>
          <w:szCs w:val="24"/>
          <w:lang w:eastAsia="en-US"/>
        </w:rPr>
        <w:t>Д = (∑А</w:t>
      </w:r>
      <w:proofErr w:type="spellStart"/>
      <w:r w:rsidRPr="00087FBB">
        <w:rPr>
          <w:rFonts w:ascii="Times New Roman" w:hAnsi="Times New Roman" w:cs="Times New Roman"/>
          <w:sz w:val="24"/>
          <w:szCs w:val="24"/>
          <w:vertAlign w:val="subscript"/>
          <w:lang w:val="en-US" w:eastAsia="en-US"/>
        </w:rPr>
        <w:t>i</w:t>
      </w:r>
      <w:proofErr w:type="spellEnd"/>
      <w:r w:rsidRPr="00087FBB">
        <w:rPr>
          <w:rFonts w:ascii="Times New Roman" w:hAnsi="Times New Roman" w:cs="Times New Roman"/>
          <w:sz w:val="24"/>
          <w:szCs w:val="24"/>
          <w:lang w:eastAsia="en-US"/>
        </w:rPr>
        <w:t xml:space="preserve">- </w:t>
      </w:r>
      <w:proofErr w:type="spellStart"/>
      <w:r w:rsidRPr="00087FBB">
        <w:rPr>
          <w:rFonts w:ascii="Times New Roman" w:hAnsi="Times New Roman" w:cs="Times New Roman"/>
          <w:sz w:val="24"/>
          <w:szCs w:val="24"/>
          <w:lang w:eastAsia="en-US"/>
        </w:rPr>
        <w:t>А</w:t>
      </w:r>
      <w:r w:rsidRPr="00087FBB">
        <w:rPr>
          <w:rFonts w:ascii="Times New Roman" w:hAnsi="Times New Roman" w:cs="Times New Roman"/>
          <w:sz w:val="24"/>
          <w:szCs w:val="24"/>
          <w:vertAlign w:val="subscript"/>
          <w:lang w:eastAsia="en-US"/>
        </w:rPr>
        <w:t>расторг</w:t>
      </w:r>
      <w:r w:rsidRPr="00087FBB">
        <w:rPr>
          <w:rFonts w:ascii="Times New Roman" w:hAnsi="Times New Roman" w:cs="Times New Roman"/>
          <w:sz w:val="24"/>
          <w:szCs w:val="24"/>
          <w:lang w:eastAsia="en-US"/>
        </w:rPr>
        <w:t>+А</w:t>
      </w:r>
      <w:r w:rsidRPr="00087FBB">
        <w:rPr>
          <w:rFonts w:ascii="Times New Roman" w:hAnsi="Times New Roman" w:cs="Times New Roman"/>
          <w:sz w:val="24"/>
          <w:szCs w:val="24"/>
          <w:vertAlign w:val="subscript"/>
          <w:lang w:eastAsia="en-US"/>
        </w:rPr>
        <w:t>нов</w:t>
      </w:r>
      <w:proofErr w:type="spellEnd"/>
      <w:r w:rsidRPr="00087FBB">
        <w:rPr>
          <w:rFonts w:ascii="Times New Roman" w:hAnsi="Times New Roman" w:cs="Times New Roman"/>
          <w:sz w:val="24"/>
          <w:szCs w:val="24"/>
          <w:lang w:eastAsia="en-US"/>
        </w:rPr>
        <w:t>) *</w:t>
      </w:r>
      <w:proofErr w:type="spellStart"/>
      <w:r w:rsidRPr="00087FBB">
        <w:rPr>
          <w:rFonts w:ascii="Times New Roman" w:hAnsi="Times New Roman" w:cs="Times New Roman"/>
          <w:sz w:val="24"/>
          <w:szCs w:val="24"/>
          <w:lang w:eastAsia="en-US"/>
        </w:rPr>
        <w:t>К</w:t>
      </w:r>
      <w:r w:rsidRPr="00087FBB">
        <w:rPr>
          <w:rFonts w:ascii="Times New Roman" w:hAnsi="Times New Roman" w:cs="Times New Roman"/>
          <w:sz w:val="24"/>
          <w:szCs w:val="24"/>
          <w:vertAlign w:val="subscript"/>
          <w:lang w:eastAsia="en-US"/>
        </w:rPr>
        <w:t>увел</w:t>
      </w:r>
      <w:proofErr w:type="spellEnd"/>
      <w:r w:rsidRPr="00087FBB">
        <w:rPr>
          <w:rFonts w:ascii="Times New Roman" w:hAnsi="Times New Roman" w:cs="Times New Roman"/>
          <w:sz w:val="24"/>
          <w:szCs w:val="24"/>
          <w:lang w:eastAsia="en-US"/>
        </w:rPr>
        <w:t>*С+</w:t>
      </w:r>
      <w:proofErr w:type="gramStart"/>
      <w:r w:rsidRPr="00087FBB">
        <w:rPr>
          <w:rFonts w:ascii="Times New Roman" w:hAnsi="Times New Roman" w:cs="Times New Roman"/>
          <w:sz w:val="24"/>
          <w:szCs w:val="24"/>
          <w:lang w:eastAsia="en-US"/>
        </w:rPr>
        <w:t>З</w:t>
      </w:r>
      <w:proofErr w:type="gramEnd"/>
      <w:r w:rsidRPr="00087FBB">
        <w:rPr>
          <w:rFonts w:ascii="Times New Roman" w:hAnsi="Times New Roman" w:cs="Times New Roman"/>
          <w:sz w:val="24"/>
          <w:szCs w:val="24"/>
          <w:lang w:eastAsia="en-US"/>
        </w:rPr>
        <w:t xml:space="preserve"> , где:</w:t>
      </w:r>
    </w:p>
    <w:p w:rsidR="00563D2C" w:rsidRPr="00087FBB" w:rsidRDefault="00563D2C" w:rsidP="00563D2C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87FBB">
        <w:rPr>
          <w:rFonts w:ascii="Times New Roman" w:hAnsi="Times New Roman" w:cs="Times New Roman"/>
          <w:sz w:val="24"/>
          <w:szCs w:val="24"/>
          <w:lang w:eastAsia="en-US"/>
        </w:rPr>
        <w:t>Д – прогнозируемый объем доходов;</w:t>
      </w:r>
    </w:p>
    <w:p w:rsidR="00563D2C" w:rsidRPr="00087FBB" w:rsidRDefault="00563D2C" w:rsidP="00563D2C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87FBB">
        <w:rPr>
          <w:rFonts w:ascii="Times New Roman" w:hAnsi="Times New Roman" w:cs="Times New Roman"/>
          <w:sz w:val="24"/>
          <w:szCs w:val="24"/>
          <w:lang w:eastAsia="en-US"/>
        </w:rPr>
        <w:t>А</w:t>
      </w:r>
      <w:proofErr w:type="spellStart"/>
      <w:proofErr w:type="gramStart"/>
      <w:r w:rsidRPr="00087FBB">
        <w:rPr>
          <w:rFonts w:ascii="Times New Roman" w:hAnsi="Times New Roman" w:cs="Times New Roman"/>
          <w:sz w:val="24"/>
          <w:szCs w:val="24"/>
          <w:vertAlign w:val="subscript"/>
          <w:lang w:val="en-US" w:eastAsia="en-US"/>
        </w:rPr>
        <w:t>i</w:t>
      </w:r>
      <w:proofErr w:type="spellEnd"/>
      <w:proofErr w:type="gramEnd"/>
      <w:r w:rsidRPr="00087FBB">
        <w:rPr>
          <w:rFonts w:ascii="Times New Roman" w:hAnsi="Times New Roman" w:cs="Times New Roman"/>
          <w:sz w:val="24"/>
          <w:szCs w:val="24"/>
          <w:lang w:eastAsia="en-US"/>
        </w:rPr>
        <w:t xml:space="preserve">– размер годовых начислений по </w:t>
      </w:r>
      <w:proofErr w:type="spellStart"/>
      <w:r w:rsidRPr="00087FBB">
        <w:rPr>
          <w:rFonts w:ascii="Times New Roman" w:hAnsi="Times New Roman" w:cs="Times New Roman"/>
          <w:sz w:val="24"/>
          <w:szCs w:val="24"/>
          <w:lang w:val="en-US" w:eastAsia="en-US"/>
        </w:rPr>
        <w:t>i</w:t>
      </w:r>
      <w:proofErr w:type="spellEnd"/>
      <w:r w:rsidRPr="00087FBB">
        <w:rPr>
          <w:rFonts w:ascii="Times New Roman" w:hAnsi="Times New Roman" w:cs="Times New Roman"/>
          <w:sz w:val="24"/>
          <w:szCs w:val="24"/>
          <w:lang w:eastAsia="en-US"/>
        </w:rPr>
        <w:t>-тому договору аренды;</w:t>
      </w:r>
    </w:p>
    <w:p w:rsidR="00563D2C" w:rsidRPr="00087FBB" w:rsidRDefault="00563D2C" w:rsidP="00563D2C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proofErr w:type="spellStart"/>
      <w:r w:rsidRPr="00087FBB">
        <w:rPr>
          <w:rFonts w:ascii="Times New Roman" w:hAnsi="Times New Roman" w:cs="Times New Roman"/>
          <w:sz w:val="24"/>
          <w:szCs w:val="24"/>
          <w:lang w:eastAsia="en-US"/>
        </w:rPr>
        <w:t>А</w:t>
      </w:r>
      <w:r w:rsidRPr="00087FBB">
        <w:rPr>
          <w:rFonts w:ascii="Times New Roman" w:hAnsi="Times New Roman" w:cs="Times New Roman"/>
          <w:sz w:val="24"/>
          <w:szCs w:val="24"/>
          <w:vertAlign w:val="subscript"/>
          <w:lang w:eastAsia="en-US"/>
        </w:rPr>
        <w:t>расторг</w:t>
      </w:r>
      <w:proofErr w:type="spellEnd"/>
      <w:r w:rsidRPr="00087FBB">
        <w:rPr>
          <w:rFonts w:ascii="Times New Roman" w:hAnsi="Times New Roman" w:cs="Times New Roman"/>
          <w:sz w:val="24"/>
          <w:szCs w:val="24"/>
          <w:lang w:eastAsia="en-US"/>
        </w:rPr>
        <w:t xml:space="preserve">– </w:t>
      </w:r>
      <w:proofErr w:type="gramStart"/>
      <w:r w:rsidRPr="00087FBB">
        <w:rPr>
          <w:rFonts w:ascii="Times New Roman" w:hAnsi="Times New Roman" w:cs="Times New Roman"/>
          <w:sz w:val="24"/>
          <w:szCs w:val="24"/>
          <w:lang w:eastAsia="en-US"/>
        </w:rPr>
        <w:t>ра</w:t>
      </w:r>
      <w:proofErr w:type="gramEnd"/>
      <w:r w:rsidRPr="00087FBB">
        <w:rPr>
          <w:rFonts w:ascii="Times New Roman" w:hAnsi="Times New Roman" w:cs="Times New Roman"/>
          <w:sz w:val="24"/>
          <w:szCs w:val="24"/>
          <w:lang w:eastAsia="en-US"/>
        </w:rPr>
        <w:t>змер годовых начислений по договорам аренды, которые будут расторгнуты в течение текущего финансового года;</w:t>
      </w:r>
    </w:p>
    <w:p w:rsidR="00563D2C" w:rsidRPr="00087FBB" w:rsidRDefault="00563D2C" w:rsidP="00563D2C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proofErr w:type="spellStart"/>
      <w:r w:rsidRPr="00087FBB">
        <w:rPr>
          <w:rFonts w:ascii="Times New Roman" w:hAnsi="Times New Roman" w:cs="Times New Roman"/>
          <w:sz w:val="24"/>
          <w:szCs w:val="24"/>
          <w:lang w:eastAsia="en-US"/>
        </w:rPr>
        <w:t>А</w:t>
      </w:r>
      <w:r w:rsidRPr="00087FBB">
        <w:rPr>
          <w:rFonts w:ascii="Times New Roman" w:hAnsi="Times New Roman" w:cs="Times New Roman"/>
          <w:sz w:val="24"/>
          <w:szCs w:val="24"/>
          <w:vertAlign w:val="subscript"/>
          <w:lang w:eastAsia="en-US"/>
        </w:rPr>
        <w:t>нов</w:t>
      </w:r>
      <w:proofErr w:type="spellEnd"/>
      <w:r w:rsidRPr="00087FBB">
        <w:rPr>
          <w:rFonts w:ascii="Times New Roman" w:hAnsi="Times New Roman" w:cs="Times New Roman"/>
          <w:sz w:val="24"/>
          <w:szCs w:val="24"/>
          <w:lang w:eastAsia="en-US"/>
        </w:rPr>
        <w:t xml:space="preserve">– </w:t>
      </w:r>
      <w:proofErr w:type="gramStart"/>
      <w:r w:rsidRPr="00087FBB">
        <w:rPr>
          <w:rFonts w:ascii="Times New Roman" w:hAnsi="Times New Roman" w:cs="Times New Roman"/>
          <w:sz w:val="24"/>
          <w:szCs w:val="24"/>
          <w:lang w:eastAsia="en-US"/>
        </w:rPr>
        <w:t>ра</w:t>
      </w:r>
      <w:proofErr w:type="gramEnd"/>
      <w:r w:rsidRPr="00087FBB">
        <w:rPr>
          <w:rFonts w:ascii="Times New Roman" w:hAnsi="Times New Roman" w:cs="Times New Roman"/>
          <w:sz w:val="24"/>
          <w:szCs w:val="24"/>
          <w:lang w:eastAsia="en-US"/>
        </w:rPr>
        <w:t>змер годовых начислений по планируемым к заключению договорам аренды;</w:t>
      </w:r>
    </w:p>
    <w:p w:rsidR="00563D2C" w:rsidRPr="00087FBB" w:rsidRDefault="00563D2C" w:rsidP="00563D2C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proofErr w:type="spellStart"/>
      <w:r w:rsidRPr="00087FBB">
        <w:rPr>
          <w:rFonts w:ascii="Times New Roman" w:hAnsi="Times New Roman" w:cs="Times New Roman"/>
          <w:sz w:val="24"/>
          <w:szCs w:val="24"/>
          <w:lang w:eastAsia="en-US"/>
        </w:rPr>
        <w:t>К</w:t>
      </w:r>
      <w:r w:rsidRPr="00087FBB">
        <w:rPr>
          <w:rFonts w:ascii="Times New Roman" w:hAnsi="Times New Roman" w:cs="Times New Roman"/>
          <w:sz w:val="24"/>
          <w:szCs w:val="24"/>
          <w:vertAlign w:val="subscript"/>
          <w:lang w:eastAsia="en-US"/>
        </w:rPr>
        <w:t>увел</w:t>
      </w:r>
      <w:proofErr w:type="spellEnd"/>
      <w:r w:rsidRPr="00087FBB">
        <w:rPr>
          <w:rFonts w:ascii="Times New Roman" w:hAnsi="Times New Roman" w:cs="Times New Roman"/>
          <w:sz w:val="24"/>
          <w:szCs w:val="24"/>
          <w:lang w:eastAsia="en-US"/>
        </w:rPr>
        <w:t xml:space="preserve">– </w:t>
      </w:r>
      <w:proofErr w:type="gramStart"/>
      <w:r w:rsidRPr="00087FBB">
        <w:rPr>
          <w:rFonts w:ascii="Times New Roman" w:hAnsi="Times New Roman" w:cs="Times New Roman"/>
          <w:sz w:val="24"/>
          <w:szCs w:val="24"/>
          <w:lang w:eastAsia="en-US"/>
        </w:rPr>
        <w:t>ко</w:t>
      </w:r>
      <w:proofErr w:type="gramEnd"/>
      <w:r w:rsidRPr="00087FBB">
        <w:rPr>
          <w:rFonts w:ascii="Times New Roman" w:hAnsi="Times New Roman" w:cs="Times New Roman"/>
          <w:sz w:val="24"/>
          <w:szCs w:val="24"/>
          <w:lang w:eastAsia="en-US"/>
        </w:rPr>
        <w:t>эффициент, учитывающий прогнозируемое увеличение размера арендной платы в очередном финансовом году;</w:t>
      </w:r>
    </w:p>
    <w:p w:rsidR="00563D2C" w:rsidRPr="00087FBB" w:rsidRDefault="00563D2C" w:rsidP="00563D2C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87FBB">
        <w:rPr>
          <w:rFonts w:ascii="Times New Roman" w:hAnsi="Times New Roman" w:cs="Times New Roman"/>
          <w:sz w:val="24"/>
          <w:szCs w:val="24"/>
          <w:lang w:eastAsia="en-US"/>
        </w:rPr>
        <w:t>С – процент собираемости арендных платежей;</w:t>
      </w:r>
    </w:p>
    <w:p w:rsidR="00563D2C" w:rsidRPr="00087FBB" w:rsidRDefault="00563D2C" w:rsidP="00563D2C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proofErr w:type="gramStart"/>
      <w:r w:rsidRPr="00087FBB">
        <w:rPr>
          <w:rFonts w:ascii="Times New Roman" w:hAnsi="Times New Roman" w:cs="Times New Roman"/>
          <w:sz w:val="24"/>
          <w:szCs w:val="24"/>
          <w:lang w:eastAsia="en-US"/>
        </w:rPr>
        <w:t>З</w:t>
      </w:r>
      <w:proofErr w:type="gramEnd"/>
      <w:r w:rsidRPr="00087FBB">
        <w:rPr>
          <w:rFonts w:ascii="Times New Roman" w:hAnsi="Times New Roman" w:cs="Times New Roman"/>
          <w:sz w:val="24"/>
          <w:szCs w:val="24"/>
          <w:lang w:eastAsia="en-US"/>
        </w:rPr>
        <w:t xml:space="preserve"> – размер прогнозируемого погашения задолженности</w:t>
      </w:r>
    </w:p>
    <w:p w:rsidR="00563D2C" w:rsidRPr="00087FBB" w:rsidRDefault="00563D2C" w:rsidP="00563D2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87FBB">
        <w:rPr>
          <w:rFonts w:ascii="Times New Roman" w:hAnsi="Times New Roman" w:cs="Times New Roman"/>
          <w:sz w:val="24"/>
          <w:szCs w:val="24"/>
        </w:rPr>
        <w:t xml:space="preserve">          Алгоритм расчета прогнозных показателей соответствующего вида доходов основывается на данных о размере площади сдаваемых объектов, ставке арендной платы и динамике отдельных показателей прогноза социально-экономического развития, если иное не предусмотрено договором аренды;</w:t>
      </w:r>
    </w:p>
    <w:p w:rsidR="00563D2C" w:rsidRPr="00087FBB" w:rsidRDefault="00563D2C" w:rsidP="00563D2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87FBB">
        <w:rPr>
          <w:rFonts w:ascii="Times New Roman" w:hAnsi="Times New Roman" w:cs="Times New Roman"/>
          <w:sz w:val="24"/>
          <w:szCs w:val="24"/>
        </w:rPr>
        <w:t>договоры, заключенные (планируемые к заключению) с арендаторами, являются источником данных о сдаваемой в аренду площади и ставке арендной платы.</w:t>
      </w:r>
    </w:p>
    <w:p w:rsidR="00563D2C" w:rsidRPr="00087FBB" w:rsidRDefault="00563D2C" w:rsidP="00563D2C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563D2C" w:rsidRPr="00087FBB" w:rsidRDefault="00563D2C" w:rsidP="00563D2C">
      <w:pPr>
        <w:tabs>
          <w:tab w:val="left" w:pos="1134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7FBB">
        <w:rPr>
          <w:rFonts w:ascii="Times New Roman" w:eastAsia="Calibri" w:hAnsi="Times New Roman" w:cs="Times New Roman"/>
          <w:b/>
          <w:bCs/>
          <w:sz w:val="24"/>
          <w:szCs w:val="24"/>
        </w:rPr>
        <w:t>901 </w:t>
      </w:r>
      <w:r w:rsidR="00EC5730" w:rsidRPr="00087FBB">
        <w:rPr>
          <w:rFonts w:ascii="Times New Roman" w:eastAsia="Calibri" w:hAnsi="Times New Roman" w:cs="Times New Roman"/>
          <w:b/>
          <w:sz w:val="24"/>
          <w:szCs w:val="24"/>
        </w:rPr>
        <w:t>1 11 07015 10 0000 120</w:t>
      </w:r>
      <w:r w:rsidR="00CA059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EC5730" w:rsidRPr="00087FBB">
        <w:rPr>
          <w:rFonts w:ascii="Times New Roman" w:eastAsia="Calibri" w:hAnsi="Times New Roman" w:cs="Times New Roman"/>
          <w:sz w:val="24"/>
          <w:szCs w:val="24"/>
        </w:rPr>
        <w:t xml:space="preserve">Доходы от перечисления части прибыли, остающейся после уплаты налогов и </w:t>
      </w:r>
      <w:proofErr w:type="gramStart"/>
      <w:r w:rsidR="00EC5730" w:rsidRPr="00087FBB">
        <w:rPr>
          <w:rFonts w:ascii="Times New Roman" w:eastAsia="Calibri" w:hAnsi="Times New Roman" w:cs="Times New Roman"/>
          <w:sz w:val="24"/>
          <w:szCs w:val="24"/>
        </w:rPr>
        <w:t>иных обязательных платежей муниципальных унитарных предприятий, созданных сельскими поселениями</w:t>
      </w:r>
      <w:r w:rsidRPr="00087FBB">
        <w:rPr>
          <w:rFonts w:ascii="Times New Roman" w:hAnsi="Times New Roman" w:cs="Times New Roman"/>
          <w:sz w:val="24"/>
          <w:szCs w:val="24"/>
          <w:lang w:eastAsia="en-US"/>
        </w:rPr>
        <w:t xml:space="preserve"> прогнозируются</w:t>
      </w:r>
      <w:proofErr w:type="gramEnd"/>
      <w:r w:rsidRPr="00087FBB">
        <w:rPr>
          <w:rFonts w:ascii="Times New Roman" w:hAnsi="Times New Roman" w:cs="Times New Roman"/>
          <w:sz w:val="24"/>
          <w:szCs w:val="24"/>
          <w:lang w:eastAsia="en-US"/>
        </w:rPr>
        <w:t xml:space="preserve"> с применением метода прямого расчета.</w:t>
      </w:r>
    </w:p>
    <w:p w:rsidR="00563D2C" w:rsidRPr="00087FBB" w:rsidRDefault="00563D2C" w:rsidP="00563D2C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87FBB">
        <w:rPr>
          <w:rFonts w:ascii="Times New Roman" w:hAnsi="Times New Roman" w:cs="Times New Roman"/>
          <w:sz w:val="24"/>
          <w:szCs w:val="24"/>
          <w:lang w:eastAsia="en-US"/>
        </w:rPr>
        <w:t>Расчет прогнозируемых доходов осуществляется по формуле:</w:t>
      </w:r>
    </w:p>
    <w:p w:rsidR="00563D2C" w:rsidRPr="00087FBB" w:rsidRDefault="00563D2C" w:rsidP="00563D2C">
      <w:pPr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7FBB">
        <w:rPr>
          <w:rFonts w:ascii="Times New Roman" w:eastAsia="Calibri" w:hAnsi="Times New Roman" w:cs="Times New Roman"/>
          <w:sz w:val="24"/>
          <w:szCs w:val="24"/>
          <w:lang w:val="en-US"/>
        </w:rPr>
        <w:t>Z</w:t>
      </w:r>
      <w:proofErr w:type="spellStart"/>
      <w:r w:rsidRPr="00087FBB">
        <w:rPr>
          <w:rFonts w:ascii="Times New Roman" w:eastAsia="Calibri" w:hAnsi="Times New Roman" w:cs="Times New Roman"/>
          <w:sz w:val="24"/>
          <w:szCs w:val="24"/>
        </w:rPr>
        <w:t>плат=</w:t>
      </w:r>
      <w:proofErr w:type="spellEnd"/>
      <w:r w:rsidRPr="00087FBB">
        <w:rPr>
          <w:rFonts w:ascii="Times New Roman" w:eastAsia="Calibri" w:hAnsi="Times New Roman" w:cs="Times New Roman"/>
          <w:sz w:val="24"/>
          <w:szCs w:val="24"/>
        </w:rPr>
        <w:t xml:space="preserve"> ∑ </w:t>
      </w:r>
      <w:proofErr w:type="spellStart"/>
      <w:proofErr w:type="gramStart"/>
      <w:r w:rsidRPr="00087FBB">
        <w:rPr>
          <w:rFonts w:ascii="Times New Roman" w:eastAsia="Calibri" w:hAnsi="Times New Roman" w:cs="Times New Roman"/>
          <w:sz w:val="24"/>
          <w:szCs w:val="24"/>
          <w:vertAlign w:val="superscript"/>
          <w:lang w:val="en-US"/>
        </w:rPr>
        <w:t>n</w:t>
      </w:r>
      <w:r w:rsidRPr="00087FBB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087FBB">
        <w:rPr>
          <w:rFonts w:ascii="Times New Roman" w:eastAsia="Calibri" w:hAnsi="Times New Roman" w:cs="Times New Roman"/>
          <w:sz w:val="24"/>
          <w:szCs w:val="24"/>
        </w:rPr>
        <w:t>(</w:t>
      </w:r>
      <w:proofErr w:type="spellStart"/>
      <w:proofErr w:type="gramEnd"/>
      <w:r w:rsidRPr="00087FBB">
        <w:rPr>
          <w:rFonts w:ascii="Times New Roman" w:eastAsia="Calibri" w:hAnsi="Times New Roman" w:cs="Times New Roman"/>
          <w:sz w:val="24"/>
          <w:szCs w:val="24"/>
        </w:rPr>
        <w:t>Приб</w:t>
      </w:r>
      <w:r w:rsidRPr="00087FBB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087FBB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тек </w:t>
      </w:r>
      <w:r w:rsidRPr="00087FBB">
        <w:rPr>
          <w:rFonts w:ascii="Times New Roman" w:eastAsia="Calibri" w:hAnsi="Times New Roman" w:cs="Times New Roman"/>
          <w:sz w:val="24"/>
          <w:szCs w:val="24"/>
        </w:rPr>
        <w:t>×</w:t>
      </w:r>
      <w:r w:rsidRPr="00087FBB">
        <w:rPr>
          <w:rFonts w:ascii="Times New Roman" w:eastAsia="Calibri" w:hAnsi="Times New Roman" w:cs="Times New Roman"/>
          <w:sz w:val="24"/>
          <w:szCs w:val="24"/>
          <w:lang w:val="en-US"/>
        </w:rPr>
        <w:t>N</w:t>
      </w:r>
      <w:proofErr w:type="spellStart"/>
      <w:r w:rsidRPr="00087FBB">
        <w:rPr>
          <w:rFonts w:ascii="Times New Roman" w:eastAsia="Calibri" w:hAnsi="Times New Roman" w:cs="Times New Roman"/>
          <w:sz w:val="24"/>
          <w:szCs w:val="24"/>
          <w:vertAlign w:val="subscript"/>
        </w:rPr>
        <w:t>отчис</w:t>
      </w:r>
      <w:proofErr w:type="spellEnd"/>
      <w:r w:rsidRPr="00087FBB">
        <w:rPr>
          <w:rFonts w:ascii="Times New Roman" w:eastAsia="Calibri" w:hAnsi="Times New Roman" w:cs="Times New Roman"/>
          <w:sz w:val="24"/>
          <w:szCs w:val="24"/>
        </w:rPr>
        <w:t>); где</w:t>
      </w:r>
    </w:p>
    <w:p w:rsidR="00563D2C" w:rsidRPr="00087FBB" w:rsidRDefault="00563D2C" w:rsidP="00563D2C">
      <w:pPr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7FBB">
        <w:rPr>
          <w:rFonts w:ascii="Times New Roman" w:eastAsia="Calibri" w:hAnsi="Times New Roman" w:cs="Times New Roman"/>
          <w:sz w:val="24"/>
          <w:szCs w:val="24"/>
          <w:lang w:val="en-US"/>
        </w:rPr>
        <w:t>Z</w:t>
      </w:r>
      <w:r w:rsidRPr="00087FBB">
        <w:rPr>
          <w:rFonts w:ascii="Times New Roman" w:eastAsia="Calibri" w:hAnsi="Times New Roman" w:cs="Times New Roman"/>
          <w:sz w:val="24"/>
          <w:szCs w:val="24"/>
        </w:rPr>
        <w:t>плат – прогнозируемая сумма поступлений доходов от перечисления части прибыли муниципальными унитарными предприятиями;</w:t>
      </w:r>
    </w:p>
    <w:p w:rsidR="00563D2C" w:rsidRPr="00087FBB" w:rsidRDefault="00563D2C" w:rsidP="00563D2C">
      <w:pPr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087FBB">
        <w:rPr>
          <w:rFonts w:ascii="Times New Roman" w:eastAsia="Calibri" w:hAnsi="Times New Roman" w:cs="Times New Roman"/>
          <w:sz w:val="24"/>
          <w:szCs w:val="24"/>
        </w:rPr>
        <w:t>Приб</w:t>
      </w:r>
      <w:proofErr w:type="gramStart"/>
      <w:r w:rsidRPr="00087FBB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proofErr w:type="gramEnd"/>
      <w:r w:rsidRPr="00087FBB">
        <w:rPr>
          <w:rFonts w:ascii="Times New Roman" w:eastAsia="Calibri" w:hAnsi="Times New Roman" w:cs="Times New Roman"/>
          <w:sz w:val="24"/>
          <w:szCs w:val="24"/>
        </w:rPr>
        <w:t xml:space="preserve"> – прогнозируемая сумма прибыли i-го муниципального унитарного предприятия, остающаяся после уплаты налогов и иных обязательных платежей. </w:t>
      </w:r>
    </w:p>
    <w:p w:rsidR="00563D2C" w:rsidRPr="00087FBB" w:rsidRDefault="00563D2C" w:rsidP="00563D2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87FBB">
        <w:rPr>
          <w:rFonts w:ascii="Times New Roman" w:eastAsia="Calibri" w:hAnsi="Times New Roman" w:cs="Times New Roman"/>
          <w:sz w:val="24"/>
          <w:szCs w:val="24"/>
          <w:lang w:val="en-US"/>
        </w:rPr>
        <w:t>N</w:t>
      </w:r>
      <w:r w:rsidRPr="00087FBB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087FBB">
        <w:rPr>
          <w:rFonts w:ascii="Times New Roman" w:eastAsia="Calibri" w:hAnsi="Times New Roman" w:cs="Times New Roman"/>
          <w:sz w:val="24"/>
          <w:szCs w:val="24"/>
        </w:rPr>
        <w:t>норматив</w:t>
      </w:r>
      <w:proofErr w:type="gramEnd"/>
      <w:r w:rsidRPr="00087FBB">
        <w:rPr>
          <w:rFonts w:ascii="Times New Roman" w:eastAsia="Calibri" w:hAnsi="Times New Roman" w:cs="Times New Roman"/>
          <w:sz w:val="24"/>
          <w:szCs w:val="24"/>
        </w:rPr>
        <w:t xml:space="preserve"> отчислений части прибыли муниципальных унитарных предприятий, остающейся после уплаты налогов и иных обязательных платежей, устанавливаемый решением о перечислени</w:t>
      </w:r>
      <w:r w:rsidR="00224C99" w:rsidRPr="00087FBB">
        <w:rPr>
          <w:rFonts w:ascii="Times New Roman" w:eastAsia="Calibri" w:hAnsi="Times New Roman" w:cs="Times New Roman"/>
          <w:sz w:val="24"/>
          <w:szCs w:val="24"/>
        </w:rPr>
        <w:t xml:space="preserve">и части прибыли Администрацией </w:t>
      </w:r>
      <w:r w:rsidR="00C76253">
        <w:rPr>
          <w:rFonts w:ascii="Times New Roman" w:eastAsia="Calibri" w:hAnsi="Times New Roman" w:cs="Times New Roman"/>
          <w:sz w:val="24"/>
          <w:szCs w:val="24"/>
        </w:rPr>
        <w:t>Ушинского</w:t>
      </w:r>
      <w:r w:rsidR="00224C99" w:rsidRPr="00087FBB">
        <w:rPr>
          <w:rFonts w:ascii="Times New Roman" w:eastAsia="Calibri" w:hAnsi="Times New Roman" w:cs="Times New Roman"/>
          <w:sz w:val="24"/>
          <w:szCs w:val="24"/>
        </w:rPr>
        <w:t xml:space="preserve"> сельсовета </w:t>
      </w:r>
      <w:proofErr w:type="spellStart"/>
      <w:r w:rsidR="00224C99" w:rsidRPr="00087FBB">
        <w:rPr>
          <w:rFonts w:ascii="Times New Roman" w:eastAsia="Calibri" w:hAnsi="Times New Roman" w:cs="Times New Roman"/>
          <w:sz w:val="24"/>
          <w:szCs w:val="24"/>
        </w:rPr>
        <w:t>Земетчинского</w:t>
      </w:r>
      <w:proofErr w:type="spellEnd"/>
      <w:r w:rsidRPr="00087FBB">
        <w:rPr>
          <w:rFonts w:ascii="Times New Roman" w:eastAsia="Calibri" w:hAnsi="Times New Roman" w:cs="Times New Roman"/>
          <w:sz w:val="24"/>
          <w:szCs w:val="24"/>
        </w:rPr>
        <w:t xml:space="preserve"> района Пензенской области</w:t>
      </w:r>
      <w:r w:rsidRPr="00087FBB">
        <w:rPr>
          <w:rFonts w:ascii="Times New Roman" w:hAnsi="Times New Roman" w:cs="Times New Roman"/>
          <w:sz w:val="24"/>
          <w:szCs w:val="24"/>
        </w:rPr>
        <w:t>;</w:t>
      </w:r>
    </w:p>
    <w:p w:rsidR="00563D2C" w:rsidRPr="00087FBB" w:rsidRDefault="00563D2C" w:rsidP="00563D2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87FBB">
        <w:rPr>
          <w:rFonts w:ascii="Times New Roman" w:hAnsi="Times New Roman" w:cs="Times New Roman"/>
          <w:sz w:val="24"/>
          <w:szCs w:val="24"/>
        </w:rPr>
        <w:t>i – вид муниципального унитарного предприятия;</w:t>
      </w:r>
    </w:p>
    <w:p w:rsidR="00563D2C" w:rsidRPr="00087FBB" w:rsidRDefault="00563D2C" w:rsidP="00563D2C">
      <w:pPr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7FBB">
        <w:rPr>
          <w:rFonts w:ascii="Times New Roman" w:eastAsia="Calibri" w:hAnsi="Times New Roman" w:cs="Times New Roman"/>
          <w:sz w:val="24"/>
          <w:szCs w:val="24"/>
        </w:rPr>
        <w:t>n – количество муниципальных унитарных предприятий, перечисляющих часть прибыли в бюджет муниципального образования «</w:t>
      </w:r>
      <w:r w:rsidR="00C76253">
        <w:rPr>
          <w:rFonts w:ascii="Times New Roman" w:eastAsia="Calibri" w:hAnsi="Times New Roman" w:cs="Times New Roman"/>
          <w:sz w:val="24"/>
          <w:szCs w:val="24"/>
        </w:rPr>
        <w:t>Ушинский</w:t>
      </w:r>
      <w:r w:rsidR="00224C99" w:rsidRPr="00087FB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224C99" w:rsidRPr="00087FBB">
        <w:rPr>
          <w:rFonts w:ascii="Times New Roman" w:eastAsia="Calibri" w:hAnsi="Times New Roman" w:cs="Times New Roman"/>
          <w:sz w:val="24"/>
          <w:szCs w:val="24"/>
        </w:rPr>
        <w:t>сельсовет</w:t>
      </w:r>
      <w:r w:rsidRPr="00087FBB">
        <w:rPr>
          <w:rFonts w:ascii="Times New Roman" w:eastAsia="Calibri" w:hAnsi="Times New Roman" w:cs="Times New Roman"/>
          <w:sz w:val="24"/>
          <w:szCs w:val="24"/>
        </w:rPr>
        <w:t>Земетчинск</w:t>
      </w:r>
      <w:r w:rsidR="00224C99" w:rsidRPr="00087FBB">
        <w:rPr>
          <w:rFonts w:ascii="Times New Roman" w:eastAsia="Calibri" w:hAnsi="Times New Roman" w:cs="Times New Roman"/>
          <w:sz w:val="24"/>
          <w:szCs w:val="24"/>
        </w:rPr>
        <w:t>ого</w:t>
      </w:r>
      <w:proofErr w:type="spellEnd"/>
      <w:r w:rsidRPr="00087FBB">
        <w:rPr>
          <w:rFonts w:ascii="Times New Roman" w:eastAsia="Calibri" w:hAnsi="Times New Roman" w:cs="Times New Roman"/>
          <w:sz w:val="24"/>
          <w:szCs w:val="24"/>
        </w:rPr>
        <w:t xml:space="preserve"> район</w:t>
      </w:r>
      <w:r w:rsidR="00224C99" w:rsidRPr="00087FBB">
        <w:rPr>
          <w:rFonts w:ascii="Times New Roman" w:eastAsia="Calibri" w:hAnsi="Times New Roman" w:cs="Times New Roman"/>
          <w:sz w:val="24"/>
          <w:szCs w:val="24"/>
        </w:rPr>
        <w:t>а</w:t>
      </w:r>
      <w:r w:rsidRPr="00087FBB">
        <w:rPr>
          <w:rFonts w:ascii="Times New Roman" w:eastAsia="Calibri" w:hAnsi="Times New Roman" w:cs="Times New Roman"/>
          <w:sz w:val="24"/>
          <w:szCs w:val="24"/>
        </w:rPr>
        <w:t xml:space="preserve"> Пензенской области».</w:t>
      </w:r>
    </w:p>
    <w:p w:rsidR="00563D2C" w:rsidRPr="00087FBB" w:rsidRDefault="00563D2C" w:rsidP="00563D2C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87FBB">
        <w:rPr>
          <w:rFonts w:ascii="Times New Roman" w:hAnsi="Times New Roman" w:cs="Times New Roman"/>
          <w:sz w:val="24"/>
          <w:szCs w:val="24"/>
        </w:rPr>
        <w:t>Алгоритм расчета прогнозных показателей соответствующего вида доходов определяется исходя:</w:t>
      </w:r>
    </w:p>
    <w:p w:rsidR="00563D2C" w:rsidRPr="00087FBB" w:rsidRDefault="00563D2C" w:rsidP="00563D2C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87FBB">
        <w:rPr>
          <w:rFonts w:ascii="Times New Roman" w:hAnsi="Times New Roman" w:cs="Times New Roman"/>
          <w:sz w:val="24"/>
          <w:szCs w:val="24"/>
        </w:rPr>
        <w:t>из фактической или прогнозной величины чистой прибыли  муниципальных унитарных предприятий в году, предшествующем году, на который осуществляется расчет прогнозного объема доходов;</w:t>
      </w:r>
    </w:p>
    <w:p w:rsidR="00563D2C" w:rsidRPr="00087FBB" w:rsidRDefault="00563D2C" w:rsidP="00563D2C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87FBB">
        <w:rPr>
          <w:rFonts w:ascii="Times New Roman" w:hAnsi="Times New Roman" w:cs="Times New Roman"/>
          <w:sz w:val="24"/>
          <w:szCs w:val="24"/>
        </w:rPr>
        <w:t>из доли чистой прибыли муниципальных унитарных предприятий, перечисляемой в бюджет муниципального образования, с учетом решений представительных органов муниципальных образований.</w:t>
      </w:r>
    </w:p>
    <w:p w:rsidR="00563D2C" w:rsidRPr="00087FBB" w:rsidRDefault="00563D2C" w:rsidP="00563D2C">
      <w:pPr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13418" w:rsidRPr="00087FBB" w:rsidRDefault="00563D2C" w:rsidP="00113418">
      <w:pPr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87FBB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901 </w:t>
      </w:r>
      <w:r w:rsidRPr="00087FBB">
        <w:rPr>
          <w:rFonts w:ascii="Times New Roman" w:hAnsi="Times New Roman" w:cs="Times New Roman"/>
          <w:b/>
          <w:sz w:val="24"/>
          <w:szCs w:val="24"/>
          <w:lang w:eastAsia="en-US"/>
        </w:rPr>
        <w:t>11301540</w:t>
      </w:r>
      <w:r w:rsidR="00113418" w:rsidRPr="00087FBB">
        <w:rPr>
          <w:rFonts w:ascii="Times New Roman" w:hAnsi="Times New Roman" w:cs="Times New Roman"/>
          <w:b/>
          <w:sz w:val="24"/>
          <w:szCs w:val="24"/>
          <w:lang w:eastAsia="en-US"/>
        </w:rPr>
        <w:t>10</w:t>
      </w:r>
      <w:r w:rsidRPr="00087FBB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0000130 </w:t>
      </w:r>
      <w:r w:rsidR="00113418" w:rsidRPr="00087FBB">
        <w:rPr>
          <w:rFonts w:ascii="Times New Roman" w:hAnsi="Times New Roman" w:cs="Times New Roman"/>
          <w:sz w:val="24"/>
          <w:szCs w:val="24"/>
          <w:lang w:eastAsia="en-US"/>
        </w:rPr>
        <w:t>Плата  за оказание услуг по присоединению объектов дорожного сервиса к автомобильным дорогам общего пользования местного значения, зачисляемая в бюджеты сельских поселений</w:t>
      </w:r>
    </w:p>
    <w:p w:rsidR="00563D2C" w:rsidRPr="00087FBB" w:rsidRDefault="00563D2C" w:rsidP="00113418">
      <w:pPr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87FBB">
        <w:rPr>
          <w:rFonts w:ascii="Times New Roman" w:hAnsi="Times New Roman" w:cs="Times New Roman"/>
          <w:sz w:val="24"/>
          <w:szCs w:val="24"/>
          <w:lang w:eastAsia="en-US"/>
        </w:rPr>
        <w:t>Данный вид доходов прогнозируется методом прямого расчета. Для расчета применяются следующие показатели:</w:t>
      </w:r>
    </w:p>
    <w:p w:rsidR="00563D2C" w:rsidRPr="00087FBB" w:rsidRDefault="00563D2C" w:rsidP="00563D2C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87FBB">
        <w:rPr>
          <w:rFonts w:ascii="Times New Roman" w:hAnsi="Times New Roman" w:cs="Times New Roman"/>
          <w:sz w:val="24"/>
          <w:szCs w:val="24"/>
          <w:lang w:eastAsia="en-US"/>
        </w:rPr>
        <w:t>количество действующих (планируемых к заключению) договоров, на планируемый финансовый год, на оказание услуг по присоединению объектов дорожного сервиса к автомобильным дорогам общего пользования местного значения (</w:t>
      </w:r>
      <w:proofErr w:type="spellStart"/>
      <w:r w:rsidRPr="00087FBB">
        <w:rPr>
          <w:rFonts w:ascii="Times New Roman" w:hAnsi="Times New Roman" w:cs="Times New Roman"/>
          <w:sz w:val="24"/>
          <w:szCs w:val="24"/>
          <w:lang w:eastAsia="en-US"/>
        </w:rPr>
        <w:t>Кол</w:t>
      </w:r>
      <w:proofErr w:type="gramStart"/>
      <w:r w:rsidRPr="00087FBB">
        <w:rPr>
          <w:rFonts w:ascii="Times New Roman" w:hAnsi="Times New Roman" w:cs="Times New Roman"/>
          <w:sz w:val="24"/>
          <w:szCs w:val="24"/>
          <w:lang w:eastAsia="en-US"/>
        </w:rPr>
        <w:t>.д</w:t>
      </w:r>
      <w:proofErr w:type="gramEnd"/>
      <w:r w:rsidRPr="00087FBB">
        <w:rPr>
          <w:rFonts w:ascii="Times New Roman" w:hAnsi="Times New Roman" w:cs="Times New Roman"/>
          <w:sz w:val="24"/>
          <w:szCs w:val="24"/>
          <w:lang w:eastAsia="en-US"/>
        </w:rPr>
        <w:t>ог</w:t>
      </w:r>
      <w:proofErr w:type="spellEnd"/>
      <w:r w:rsidRPr="00087FBB">
        <w:rPr>
          <w:rFonts w:ascii="Times New Roman" w:hAnsi="Times New Roman" w:cs="Times New Roman"/>
          <w:sz w:val="24"/>
          <w:szCs w:val="24"/>
          <w:lang w:eastAsia="en-US"/>
        </w:rPr>
        <w:t>.);</w:t>
      </w:r>
    </w:p>
    <w:p w:rsidR="00563D2C" w:rsidRPr="00087FBB" w:rsidRDefault="00563D2C" w:rsidP="00563D2C">
      <w:pPr>
        <w:numPr>
          <w:ilvl w:val="0"/>
          <w:numId w:val="2"/>
        </w:numPr>
        <w:tabs>
          <w:tab w:val="left" w:pos="8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87FBB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стоимость платы, указанной в договоре (</w:t>
      </w:r>
      <w:proofErr w:type="spellStart"/>
      <w:r w:rsidRPr="00087FBB">
        <w:rPr>
          <w:rFonts w:ascii="Times New Roman" w:hAnsi="Times New Roman" w:cs="Times New Roman"/>
          <w:sz w:val="24"/>
          <w:szCs w:val="24"/>
          <w:lang w:eastAsia="en-US"/>
        </w:rPr>
        <w:t>СТпл</w:t>
      </w:r>
      <w:proofErr w:type="spellEnd"/>
      <w:r w:rsidRPr="00087FBB">
        <w:rPr>
          <w:rFonts w:ascii="Times New Roman" w:hAnsi="Times New Roman" w:cs="Times New Roman"/>
          <w:sz w:val="24"/>
          <w:szCs w:val="24"/>
          <w:lang w:eastAsia="en-US"/>
        </w:rPr>
        <w:t>.);</w:t>
      </w:r>
    </w:p>
    <w:p w:rsidR="00563D2C" w:rsidRPr="00087FBB" w:rsidRDefault="00563D2C" w:rsidP="00563D2C">
      <w:pPr>
        <w:numPr>
          <w:ilvl w:val="0"/>
          <w:numId w:val="2"/>
        </w:numPr>
        <w:tabs>
          <w:tab w:val="left" w:pos="9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87FBB">
        <w:rPr>
          <w:rFonts w:ascii="Times New Roman" w:hAnsi="Times New Roman" w:cs="Times New Roman"/>
          <w:sz w:val="24"/>
          <w:szCs w:val="24"/>
          <w:lang w:eastAsia="en-US"/>
        </w:rPr>
        <w:t>порядок расчетов, периодичность.</w:t>
      </w:r>
    </w:p>
    <w:p w:rsidR="00563D2C" w:rsidRPr="00087FBB" w:rsidRDefault="00563D2C" w:rsidP="00563D2C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proofErr w:type="spellStart"/>
      <w:r w:rsidRPr="00087FBB">
        <w:rPr>
          <w:rFonts w:ascii="Times New Roman" w:hAnsi="Times New Roman" w:cs="Times New Roman"/>
          <w:b/>
          <w:sz w:val="24"/>
          <w:szCs w:val="24"/>
          <w:lang w:eastAsia="en-US"/>
        </w:rPr>
        <w:t>Дпл</w:t>
      </w:r>
      <w:proofErr w:type="gramStart"/>
      <w:r w:rsidRPr="00087FBB">
        <w:rPr>
          <w:rFonts w:ascii="Times New Roman" w:hAnsi="Times New Roman" w:cs="Times New Roman"/>
          <w:b/>
          <w:sz w:val="24"/>
          <w:szCs w:val="24"/>
          <w:lang w:eastAsia="en-US"/>
        </w:rPr>
        <w:t>.д</w:t>
      </w:r>
      <w:proofErr w:type="gramEnd"/>
      <w:r w:rsidRPr="00087FBB">
        <w:rPr>
          <w:rFonts w:ascii="Times New Roman" w:hAnsi="Times New Roman" w:cs="Times New Roman"/>
          <w:b/>
          <w:sz w:val="24"/>
          <w:szCs w:val="24"/>
          <w:lang w:eastAsia="en-US"/>
        </w:rPr>
        <w:t>ор.сер.=</w:t>
      </w:r>
      <w:proofErr w:type="spellEnd"/>
      <w:r w:rsidRPr="00087FBB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Pr="00087FBB">
        <w:rPr>
          <w:rFonts w:ascii="Times New Roman" w:hAnsi="Times New Roman" w:cs="Times New Roman"/>
          <w:b/>
          <w:sz w:val="24"/>
          <w:szCs w:val="24"/>
          <w:lang w:eastAsia="en-US"/>
        </w:rPr>
        <w:t>СТпл</w:t>
      </w:r>
      <w:proofErr w:type="spellEnd"/>
      <w:r w:rsidRPr="00087FBB">
        <w:rPr>
          <w:rFonts w:ascii="Times New Roman" w:hAnsi="Times New Roman" w:cs="Times New Roman"/>
          <w:b/>
          <w:sz w:val="24"/>
          <w:szCs w:val="24"/>
          <w:lang w:eastAsia="en-US"/>
        </w:rPr>
        <w:t>. 1+СТпл.2 + т.д.</w:t>
      </w:r>
    </w:p>
    <w:p w:rsidR="00563D2C" w:rsidRPr="00087FBB" w:rsidRDefault="00563D2C" w:rsidP="00563D2C">
      <w:pPr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87FBB">
        <w:rPr>
          <w:rFonts w:ascii="Times New Roman" w:hAnsi="Times New Roman" w:cs="Times New Roman"/>
          <w:sz w:val="24"/>
          <w:szCs w:val="24"/>
          <w:lang w:eastAsia="en-US"/>
        </w:rPr>
        <w:t xml:space="preserve">При отсутствии данных о планируемых к заключению договоров на оказание услуг по присоединению объектов дорожного сервиса к автомобильным дорогам общего пользования местного значения может </w:t>
      </w:r>
      <w:proofErr w:type="gramStart"/>
      <w:r w:rsidRPr="00087FBB">
        <w:rPr>
          <w:rFonts w:ascii="Times New Roman" w:hAnsi="Times New Roman" w:cs="Times New Roman"/>
          <w:sz w:val="24"/>
          <w:szCs w:val="24"/>
          <w:lang w:eastAsia="en-US"/>
        </w:rPr>
        <w:t>применятся</w:t>
      </w:r>
      <w:proofErr w:type="gramEnd"/>
      <w:r w:rsidRPr="00087FBB">
        <w:rPr>
          <w:rFonts w:ascii="Times New Roman" w:hAnsi="Times New Roman" w:cs="Times New Roman"/>
          <w:sz w:val="24"/>
          <w:szCs w:val="24"/>
          <w:lang w:eastAsia="en-US"/>
        </w:rPr>
        <w:t xml:space="preserve"> метод фактических поступлений. Метод фактических поступлений основывается на отчетных данных о фактических поступлениях по данному доходному источнику за последние три отчетных периода. </w:t>
      </w:r>
    </w:p>
    <w:p w:rsidR="00563D2C" w:rsidRPr="00087FBB" w:rsidRDefault="00563D2C" w:rsidP="00113418">
      <w:pPr>
        <w:jc w:val="both"/>
        <w:rPr>
          <w:rFonts w:ascii="Times New Roman" w:hAnsi="Times New Roman" w:cs="Times New Roman"/>
          <w:sz w:val="24"/>
          <w:szCs w:val="24"/>
        </w:rPr>
      </w:pPr>
      <w:r w:rsidRPr="00087FBB">
        <w:rPr>
          <w:rFonts w:ascii="Times New Roman" w:hAnsi="Times New Roman" w:cs="Times New Roman"/>
          <w:sz w:val="24"/>
          <w:szCs w:val="24"/>
        </w:rPr>
        <w:t>Алгоритм расчета прогнозных показателей соответствующего вида доходов определяется исходя из количества планируемых платных услуг и их стоимости, установленной органами местного самоуправления;</w:t>
      </w:r>
    </w:p>
    <w:p w:rsidR="00563D2C" w:rsidRPr="00087FBB" w:rsidRDefault="00563D2C" w:rsidP="00563D2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87FBB">
        <w:rPr>
          <w:rFonts w:ascii="Times New Roman" w:hAnsi="Times New Roman" w:cs="Times New Roman"/>
          <w:sz w:val="24"/>
          <w:szCs w:val="24"/>
        </w:rPr>
        <w:t xml:space="preserve">        определение количества планируемых платных услуг каждого вида основывается на статистических данных не менее чем за 3 года или за весь период оказания услуги в случае, если он не превышает 3 лет.</w:t>
      </w:r>
    </w:p>
    <w:p w:rsidR="00113418" w:rsidRPr="00087FBB" w:rsidRDefault="00563D2C" w:rsidP="00113418">
      <w:pPr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87FBB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901 </w:t>
      </w:r>
      <w:r w:rsidR="00113418" w:rsidRPr="00087FBB">
        <w:rPr>
          <w:rFonts w:ascii="Times New Roman" w:hAnsi="Times New Roman" w:cs="Times New Roman"/>
          <w:b/>
          <w:sz w:val="24"/>
          <w:szCs w:val="24"/>
          <w:lang w:eastAsia="en-US"/>
        </w:rPr>
        <w:t>11302065100000130</w:t>
      </w:r>
      <w:r w:rsidR="00CA059C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="00113418" w:rsidRPr="00087FBB">
        <w:rPr>
          <w:rFonts w:ascii="Times New Roman" w:hAnsi="Times New Roman" w:cs="Times New Roman"/>
          <w:sz w:val="24"/>
          <w:szCs w:val="24"/>
          <w:lang w:eastAsia="en-US"/>
        </w:rPr>
        <w:t>Доходы, поступающие в порядке возмещения расходов, понесенных в связи с эксплуатацией имущества сельских поселений</w:t>
      </w:r>
    </w:p>
    <w:p w:rsidR="00563D2C" w:rsidRPr="00087FBB" w:rsidRDefault="00563D2C" w:rsidP="00113418">
      <w:pPr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87FBB">
        <w:rPr>
          <w:rFonts w:ascii="Times New Roman" w:hAnsi="Times New Roman" w:cs="Times New Roman"/>
          <w:sz w:val="24"/>
          <w:szCs w:val="24"/>
          <w:lang w:eastAsia="en-US"/>
        </w:rPr>
        <w:t xml:space="preserve">Расчет прогнозируемых доходов </w:t>
      </w:r>
      <w:proofErr w:type="spellStart"/>
      <w:proofErr w:type="gramStart"/>
      <w:r w:rsidRPr="00087FBB">
        <w:rPr>
          <w:rFonts w:ascii="Times New Roman" w:hAnsi="Times New Roman" w:cs="Times New Roman"/>
          <w:sz w:val="24"/>
          <w:szCs w:val="24"/>
          <w:lang w:eastAsia="en-US"/>
        </w:rPr>
        <w:t>осуществляетс</w:t>
      </w:r>
      <w:proofErr w:type="spellEnd"/>
      <w:r w:rsidRPr="00087FBB"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я</w:t>
      </w:r>
      <w:proofErr w:type="gramEnd"/>
      <w:r w:rsidRPr="00087FBB">
        <w:rPr>
          <w:rFonts w:ascii="Times New Roman" w:hAnsi="Times New Roman" w:cs="Times New Roman"/>
          <w:sz w:val="24"/>
          <w:szCs w:val="24"/>
          <w:lang w:eastAsia="en-US"/>
        </w:rPr>
        <w:t xml:space="preserve"> по формуле:</w:t>
      </w:r>
    </w:p>
    <w:p w:rsidR="00563D2C" w:rsidRPr="00087FBB" w:rsidRDefault="00563D2C" w:rsidP="00563D2C">
      <w:pPr>
        <w:ind w:firstLine="70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087FBB">
        <w:rPr>
          <w:rFonts w:ascii="Times New Roman" w:hAnsi="Times New Roman" w:cs="Times New Roman"/>
          <w:spacing w:val="2"/>
          <w:sz w:val="24"/>
          <w:szCs w:val="24"/>
          <w:lang w:eastAsia="en-US"/>
        </w:rPr>
        <w:t>Д = (∑</w:t>
      </w:r>
      <w:proofErr w:type="spellStart"/>
      <w:r w:rsidRPr="00087FBB">
        <w:rPr>
          <w:rFonts w:ascii="Times New Roman" w:hAnsi="Times New Roman" w:cs="Times New Roman"/>
          <w:sz w:val="24"/>
          <w:szCs w:val="24"/>
          <w:vertAlign w:val="subscript"/>
          <w:lang w:val="en-US" w:eastAsia="en-US"/>
        </w:rPr>
        <w:t>i</w:t>
      </w:r>
      <w:proofErr w:type="spellEnd"/>
      <w:r w:rsidRPr="00087FBB">
        <w:rPr>
          <w:rFonts w:ascii="Times New Roman" w:hAnsi="Times New Roman" w:cs="Times New Roman"/>
          <w:spacing w:val="2"/>
          <w:sz w:val="24"/>
          <w:szCs w:val="24"/>
          <w:lang w:eastAsia="en-US"/>
        </w:rPr>
        <w:t>К</w:t>
      </w:r>
      <w:proofErr w:type="spellStart"/>
      <w:r w:rsidRPr="00087FBB">
        <w:rPr>
          <w:rFonts w:ascii="Times New Roman" w:hAnsi="Times New Roman" w:cs="Times New Roman"/>
          <w:sz w:val="24"/>
          <w:szCs w:val="24"/>
          <w:vertAlign w:val="subscript"/>
          <w:lang w:val="en-US" w:eastAsia="en-US"/>
        </w:rPr>
        <w:t>i</w:t>
      </w:r>
      <w:proofErr w:type="spellEnd"/>
      <w:r w:rsidRPr="00087FBB">
        <w:rPr>
          <w:rFonts w:ascii="Times New Roman" w:hAnsi="Times New Roman" w:cs="Times New Roman"/>
          <w:sz w:val="24"/>
          <w:szCs w:val="24"/>
          <w:lang w:eastAsia="en-US"/>
        </w:rPr>
        <w:t xml:space="preserve">– </w:t>
      </w:r>
      <w:proofErr w:type="spellStart"/>
      <w:r w:rsidRPr="00087FBB">
        <w:rPr>
          <w:rFonts w:ascii="Times New Roman" w:hAnsi="Times New Roman" w:cs="Times New Roman"/>
          <w:sz w:val="24"/>
          <w:szCs w:val="24"/>
          <w:lang w:eastAsia="en-US"/>
        </w:rPr>
        <w:t>К</w:t>
      </w:r>
      <w:r w:rsidRPr="00087FBB">
        <w:rPr>
          <w:rFonts w:ascii="Times New Roman" w:hAnsi="Times New Roman" w:cs="Times New Roman"/>
          <w:sz w:val="24"/>
          <w:szCs w:val="24"/>
          <w:vertAlign w:val="subscript"/>
          <w:lang w:eastAsia="en-US"/>
        </w:rPr>
        <w:t>расторг</w:t>
      </w:r>
      <w:proofErr w:type="spellEnd"/>
      <w:r w:rsidRPr="00087FBB">
        <w:rPr>
          <w:rFonts w:ascii="Times New Roman" w:hAnsi="Times New Roman" w:cs="Times New Roman"/>
          <w:sz w:val="24"/>
          <w:szCs w:val="24"/>
          <w:lang w:eastAsia="en-US"/>
        </w:rPr>
        <w:t xml:space="preserve"> + </w:t>
      </w:r>
      <w:proofErr w:type="spellStart"/>
      <w:r w:rsidRPr="00087FBB">
        <w:rPr>
          <w:rFonts w:ascii="Times New Roman" w:hAnsi="Times New Roman" w:cs="Times New Roman"/>
          <w:sz w:val="24"/>
          <w:szCs w:val="24"/>
          <w:lang w:eastAsia="en-US"/>
        </w:rPr>
        <w:t>К</w:t>
      </w:r>
      <w:r w:rsidRPr="00087FBB">
        <w:rPr>
          <w:rFonts w:ascii="Times New Roman" w:hAnsi="Times New Roman" w:cs="Times New Roman"/>
          <w:sz w:val="24"/>
          <w:szCs w:val="24"/>
          <w:vertAlign w:val="subscript"/>
          <w:lang w:eastAsia="en-US"/>
        </w:rPr>
        <w:t>нов</w:t>
      </w:r>
      <w:proofErr w:type="spellEnd"/>
      <w:r w:rsidRPr="00087FBB">
        <w:rPr>
          <w:rFonts w:ascii="Times New Roman" w:hAnsi="Times New Roman" w:cs="Times New Roman"/>
          <w:sz w:val="24"/>
          <w:szCs w:val="24"/>
          <w:lang w:eastAsia="en-US"/>
        </w:rPr>
        <w:t xml:space="preserve">) * </w:t>
      </w:r>
      <w:proofErr w:type="spellStart"/>
      <w:r w:rsidRPr="00087FBB">
        <w:rPr>
          <w:rFonts w:ascii="Times New Roman" w:hAnsi="Times New Roman" w:cs="Times New Roman"/>
          <w:sz w:val="24"/>
          <w:szCs w:val="24"/>
          <w:lang w:eastAsia="en-US"/>
        </w:rPr>
        <w:t>К</w:t>
      </w:r>
      <w:r w:rsidRPr="00087FBB">
        <w:rPr>
          <w:rFonts w:ascii="Times New Roman" w:hAnsi="Times New Roman" w:cs="Times New Roman"/>
          <w:sz w:val="24"/>
          <w:szCs w:val="24"/>
          <w:vertAlign w:val="subscript"/>
          <w:lang w:eastAsia="en-US"/>
        </w:rPr>
        <w:t>увел</w:t>
      </w:r>
      <w:proofErr w:type="spellEnd"/>
      <w:r w:rsidRPr="00087FBB">
        <w:rPr>
          <w:rFonts w:ascii="Times New Roman" w:hAnsi="Times New Roman" w:cs="Times New Roman"/>
          <w:sz w:val="24"/>
          <w:szCs w:val="24"/>
          <w:lang w:eastAsia="en-US"/>
        </w:rPr>
        <w:t xml:space="preserve">  + </w:t>
      </w:r>
      <w:proofErr w:type="gramStart"/>
      <w:r w:rsidRPr="00087FBB">
        <w:rPr>
          <w:rFonts w:ascii="Times New Roman" w:hAnsi="Times New Roman" w:cs="Times New Roman"/>
          <w:sz w:val="24"/>
          <w:szCs w:val="24"/>
          <w:lang w:eastAsia="en-US"/>
        </w:rPr>
        <w:t>З</w:t>
      </w:r>
      <w:proofErr w:type="gramEnd"/>
      <w:r w:rsidR="00EF5785" w:rsidRPr="00087FBB">
        <w:rPr>
          <w:rFonts w:ascii="Times New Roman" w:hAnsi="Times New Roman" w:cs="Times New Roman"/>
          <w:sz w:val="24"/>
          <w:szCs w:val="24"/>
          <w:lang w:eastAsia="en-US"/>
        </w:rPr>
        <w:fldChar w:fldCharType="begin"/>
      </w:r>
      <w:r w:rsidRPr="00087FBB">
        <w:rPr>
          <w:rFonts w:ascii="Times New Roman" w:hAnsi="Times New Roman" w:cs="Times New Roman"/>
          <w:sz w:val="24"/>
          <w:szCs w:val="24"/>
          <w:lang w:eastAsia="en-US"/>
        </w:rPr>
        <w:instrText xml:space="preserve"> QUOTE </w:instrText>
      </w:r>
      <m:oMath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Д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=(</m:t>
        </m:r>
        <m:nary>
          <m:naryPr>
            <m:chr m:val="∑"/>
            <m:limLoc m:val="undOvr"/>
            <m:supHide m:val="on"/>
            <m:ctrlPr>
              <w:rPr>
                <w:rFonts w:ascii="Cambria Math" w:hAnsi="Times New Roman" w:cs="Times New Roman"/>
                <w:sz w:val="24"/>
                <w:szCs w:val="24"/>
                <w:lang w:val="en-US"/>
              </w:rPr>
            </m:ctrlPr>
          </m:naryPr>
          <m:sub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  <w:lang w:val="en-US"/>
              </w:rPr>
              <m:t>i</m:t>
            </m:r>
          </m:sub>
          <m:sup/>
          <m:e>
            <m:sSub>
              <m:sSubPr>
                <m:ctrlPr>
                  <w:rPr>
                    <w:rFonts w:ascii="Cambria Math" w:hAnsi="Times New Roman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  <w:lang w:val="en-US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Times New Roman" w:hAnsi="Times New Roman" w:cs="Times New Roman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hAnsi="Times New Roman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расторг</m:t>
                </m:r>
              </m:sub>
            </m:sSub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Times New Roman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нов</m:t>
                </m:r>
              </m:sub>
            </m:sSub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)</m:t>
            </m:r>
            <m:r>
              <m:rPr>
                <m:sty m:val="p"/>
              </m:rPr>
              <w:rPr>
                <w:rFonts w:ascii="Times New Roman" w:hAnsi="Cambria Math" w:cs="Times New Roman"/>
                <w:sz w:val="24"/>
                <w:szCs w:val="24"/>
              </w:rPr>
              <m:t>*</m:t>
            </m:r>
            <m:sSub>
              <m:sSubPr>
                <m:ctrlPr>
                  <w:rPr>
                    <w:rFonts w:ascii="Cambria Math" w:hAnsi="Times New Roman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И</m:t>
                </m:r>
              </m:e>
              <m:sub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к</m:t>
                </m:r>
              </m:sub>
            </m:sSub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+</m:t>
            </m:r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З</m:t>
            </m:r>
          </m:e>
        </m:nary>
      </m:oMath>
      <w:r w:rsidR="00EF5785" w:rsidRPr="00087FBB">
        <w:rPr>
          <w:rFonts w:ascii="Times New Roman" w:hAnsi="Times New Roman" w:cs="Times New Roman"/>
          <w:sz w:val="24"/>
          <w:szCs w:val="24"/>
          <w:lang w:eastAsia="en-US"/>
        </w:rPr>
        <w:fldChar w:fldCharType="end"/>
      </w:r>
      <w:r w:rsidRPr="00087FBB">
        <w:rPr>
          <w:rFonts w:ascii="Times New Roman" w:hAnsi="Times New Roman" w:cs="Times New Roman"/>
          <w:sz w:val="24"/>
          <w:szCs w:val="24"/>
          <w:lang w:eastAsia="en-US"/>
        </w:rPr>
        <w:t>, где</w:t>
      </w:r>
    </w:p>
    <w:p w:rsidR="00563D2C" w:rsidRPr="00087FBB" w:rsidRDefault="00563D2C" w:rsidP="00563D2C">
      <w:pPr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87FBB">
        <w:rPr>
          <w:rFonts w:ascii="Times New Roman" w:hAnsi="Times New Roman" w:cs="Times New Roman"/>
          <w:sz w:val="24"/>
          <w:szCs w:val="24"/>
          <w:lang w:eastAsia="en-US"/>
        </w:rPr>
        <w:t>Д – прогнозируемый объем доходов;</w:t>
      </w:r>
    </w:p>
    <w:p w:rsidR="00563D2C" w:rsidRPr="00087FBB" w:rsidRDefault="00563D2C" w:rsidP="00563D2C">
      <w:pPr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87FBB">
        <w:rPr>
          <w:rFonts w:ascii="Times New Roman" w:hAnsi="Times New Roman" w:cs="Times New Roman"/>
          <w:spacing w:val="2"/>
          <w:sz w:val="24"/>
          <w:szCs w:val="24"/>
          <w:lang w:eastAsia="en-US"/>
        </w:rPr>
        <w:t>К</w:t>
      </w:r>
      <w:proofErr w:type="spellStart"/>
      <w:proofErr w:type="gramStart"/>
      <w:r w:rsidRPr="00087FBB">
        <w:rPr>
          <w:rFonts w:ascii="Times New Roman" w:hAnsi="Times New Roman" w:cs="Times New Roman"/>
          <w:sz w:val="24"/>
          <w:szCs w:val="24"/>
          <w:vertAlign w:val="subscript"/>
          <w:lang w:val="en-US" w:eastAsia="en-US"/>
        </w:rPr>
        <w:t>i</w:t>
      </w:r>
      <w:proofErr w:type="spellEnd"/>
      <w:proofErr w:type="gramEnd"/>
      <w:r w:rsidRPr="00087FBB">
        <w:rPr>
          <w:rFonts w:ascii="Times New Roman" w:hAnsi="Times New Roman" w:cs="Times New Roman"/>
          <w:sz w:val="24"/>
          <w:szCs w:val="24"/>
          <w:lang w:eastAsia="en-US"/>
        </w:rPr>
        <w:t xml:space="preserve"> – размер годовых начислений по i-тому договору на возмещение расходов по оплате коммунальных услуг в текущем финансовом году;</w:t>
      </w:r>
    </w:p>
    <w:p w:rsidR="00563D2C" w:rsidRPr="00087FBB" w:rsidRDefault="00563D2C" w:rsidP="00563D2C">
      <w:pPr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proofErr w:type="spellStart"/>
      <w:r w:rsidRPr="00087FBB">
        <w:rPr>
          <w:rFonts w:ascii="Times New Roman" w:hAnsi="Times New Roman" w:cs="Times New Roman"/>
          <w:sz w:val="24"/>
          <w:szCs w:val="24"/>
          <w:lang w:eastAsia="en-US"/>
        </w:rPr>
        <w:t>К</w:t>
      </w:r>
      <w:r w:rsidRPr="00087FBB">
        <w:rPr>
          <w:rFonts w:ascii="Times New Roman" w:hAnsi="Times New Roman" w:cs="Times New Roman"/>
          <w:sz w:val="24"/>
          <w:szCs w:val="24"/>
          <w:vertAlign w:val="subscript"/>
          <w:lang w:eastAsia="en-US"/>
        </w:rPr>
        <w:t>расторг</w:t>
      </w:r>
      <w:proofErr w:type="spellEnd"/>
      <w:r w:rsidRPr="00087FBB">
        <w:rPr>
          <w:rFonts w:ascii="Times New Roman" w:hAnsi="Times New Roman" w:cs="Times New Roman"/>
          <w:sz w:val="24"/>
          <w:szCs w:val="24"/>
          <w:lang w:eastAsia="en-US"/>
        </w:rPr>
        <w:t xml:space="preserve"> – размер годовых начислений по договорам на возмещение расходов по оплате коммунальных услуг, которые будут расторгнуты в течение текущего финансового года;</w:t>
      </w:r>
    </w:p>
    <w:p w:rsidR="00563D2C" w:rsidRPr="00087FBB" w:rsidRDefault="00563D2C" w:rsidP="00563D2C">
      <w:pPr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proofErr w:type="spellStart"/>
      <w:r w:rsidRPr="00087FBB">
        <w:rPr>
          <w:rFonts w:ascii="Times New Roman" w:hAnsi="Times New Roman" w:cs="Times New Roman"/>
          <w:sz w:val="24"/>
          <w:szCs w:val="24"/>
          <w:lang w:eastAsia="en-US"/>
        </w:rPr>
        <w:t>К</w:t>
      </w:r>
      <w:r w:rsidRPr="00087FBB">
        <w:rPr>
          <w:rFonts w:ascii="Times New Roman" w:hAnsi="Times New Roman" w:cs="Times New Roman"/>
          <w:sz w:val="24"/>
          <w:szCs w:val="24"/>
          <w:vertAlign w:val="subscript"/>
          <w:lang w:eastAsia="en-US"/>
        </w:rPr>
        <w:t>нов</w:t>
      </w:r>
      <w:proofErr w:type="spellEnd"/>
      <w:r w:rsidRPr="00087FBB">
        <w:rPr>
          <w:rFonts w:ascii="Times New Roman" w:hAnsi="Times New Roman" w:cs="Times New Roman"/>
          <w:sz w:val="24"/>
          <w:szCs w:val="24"/>
          <w:lang w:eastAsia="en-US"/>
        </w:rPr>
        <w:t xml:space="preserve"> – размер годовых начислений по планируемым к заключению договорам на возмещение расходов по оплате коммунальных услуг;</w:t>
      </w:r>
    </w:p>
    <w:p w:rsidR="00563D2C" w:rsidRPr="00087FBB" w:rsidRDefault="00563D2C" w:rsidP="00563D2C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87FBB">
        <w:rPr>
          <w:rFonts w:ascii="Times New Roman" w:hAnsi="Times New Roman" w:cs="Times New Roman"/>
          <w:sz w:val="24"/>
          <w:szCs w:val="24"/>
          <w:lang w:eastAsia="en-US"/>
        </w:rPr>
        <w:tab/>
      </w:r>
      <w:proofErr w:type="spellStart"/>
      <w:r w:rsidRPr="00087FBB">
        <w:rPr>
          <w:rFonts w:ascii="Times New Roman" w:hAnsi="Times New Roman" w:cs="Times New Roman"/>
          <w:sz w:val="24"/>
          <w:szCs w:val="24"/>
          <w:lang w:eastAsia="en-US"/>
        </w:rPr>
        <w:t>К</w:t>
      </w:r>
      <w:r w:rsidRPr="00087FBB">
        <w:rPr>
          <w:rFonts w:ascii="Times New Roman" w:hAnsi="Times New Roman" w:cs="Times New Roman"/>
          <w:sz w:val="24"/>
          <w:szCs w:val="24"/>
          <w:vertAlign w:val="subscript"/>
          <w:lang w:eastAsia="en-US"/>
        </w:rPr>
        <w:t>увел</w:t>
      </w:r>
      <w:proofErr w:type="spellEnd"/>
      <w:r w:rsidRPr="00087FBB">
        <w:rPr>
          <w:rFonts w:ascii="Times New Roman" w:hAnsi="Times New Roman" w:cs="Times New Roman"/>
          <w:sz w:val="24"/>
          <w:szCs w:val="24"/>
          <w:lang w:eastAsia="en-US"/>
        </w:rPr>
        <w:t xml:space="preserve"> – коэффициент, учитывающий прогнозируемое увеличение размера платы за коммунальные услуги в очередном финансовом году (индекс потребительских цен);</w:t>
      </w:r>
    </w:p>
    <w:p w:rsidR="00563D2C" w:rsidRPr="00087FBB" w:rsidRDefault="00563D2C" w:rsidP="00563D2C">
      <w:pPr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proofErr w:type="gramStart"/>
      <w:r w:rsidRPr="00087FBB">
        <w:rPr>
          <w:rFonts w:ascii="Times New Roman" w:hAnsi="Times New Roman" w:cs="Times New Roman"/>
          <w:sz w:val="24"/>
          <w:szCs w:val="24"/>
          <w:lang w:eastAsia="en-US"/>
        </w:rPr>
        <w:t>З</w:t>
      </w:r>
      <w:proofErr w:type="gramEnd"/>
      <w:r w:rsidRPr="00087FBB">
        <w:rPr>
          <w:rFonts w:ascii="Times New Roman" w:hAnsi="Times New Roman" w:cs="Times New Roman"/>
          <w:sz w:val="24"/>
          <w:szCs w:val="24"/>
          <w:lang w:eastAsia="en-US"/>
        </w:rPr>
        <w:t xml:space="preserve"> – размер прогнозируемого погашения задолженности.</w:t>
      </w:r>
    </w:p>
    <w:p w:rsidR="00113418" w:rsidRPr="00087FBB" w:rsidRDefault="00563D2C" w:rsidP="00113418">
      <w:pPr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87FBB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901 </w:t>
      </w:r>
      <w:r w:rsidR="00113418" w:rsidRPr="00087FBB">
        <w:rPr>
          <w:rFonts w:ascii="Times New Roman" w:hAnsi="Times New Roman" w:cs="Times New Roman"/>
          <w:b/>
          <w:sz w:val="24"/>
          <w:szCs w:val="24"/>
          <w:lang w:eastAsia="en-US"/>
        </w:rPr>
        <w:t>11302995100000130</w:t>
      </w:r>
      <w:proofErr w:type="gramStart"/>
      <w:r w:rsidR="00CA059C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="00113418" w:rsidRPr="00087FBB">
        <w:rPr>
          <w:rFonts w:ascii="Times New Roman" w:hAnsi="Times New Roman" w:cs="Times New Roman"/>
          <w:sz w:val="24"/>
          <w:szCs w:val="24"/>
          <w:lang w:eastAsia="en-US"/>
        </w:rPr>
        <w:t>П</w:t>
      </w:r>
      <w:proofErr w:type="gramEnd"/>
      <w:r w:rsidR="00113418" w:rsidRPr="00087FBB">
        <w:rPr>
          <w:rFonts w:ascii="Times New Roman" w:hAnsi="Times New Roman" w:cs="Times New Roman"/>
          <w:sz w:val="24"/>
          <w:szCs w:val="24"/>
          <w:lang w:eastAsia="en-US"/>
        </w:rPr>
        <w:t>рочие доходы от  компенсации затрат бюджетов сельских поселений</w:t>
      </w:r>
    </w:p>
    <w:p w:rsidR="00563D2C" w:rsidRPr="00087FBB" w:rsidRDefault="00563D2C" w:rsidP="00563D2C">
      <w:pPr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87FBB">
        <w:rPr>
          <w:rFonts w:ascii="Times New Roman" w:hAnsi="Times New Roman" w:cs="Times New Roman"/>
          <w:sz w:val="24"/>
          <w:szCs w:val="24"/>
          <w:lang w:eastAsia="en-US"/>
        </w:rPr>
        <w:t>Прочие доходы от компенсации затрат бюджетов муниципальных районов  не являются платежами, которые носят регулярный характер, поэтому прогнозирование поступлений на очередной финансовый год производится методом экспертной оценки.</w:t>
      </w:r>
    </w:p>
    <w:p w:rsidR="00563D2C" w:rsidRPr="00087FBB" w:rsidRDefault="00563D2C" w:rsidP="00563D2C">
      <w:pPr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87FBB">
        <w:rPr>
          <w:rFonts w:ascii="Times New Roman" w:hAnsi="Times New Roman" w:cs="Times New Roman"/>
          <w:sz w:val="24"/>
          <w:szCs w:val="24"/>
          <w:lang w:eastAsia="en-US"/>
        </w:rPr>
        <w:t xml:space="preserve">Метод экспертной оценки прочих доходов от компенсации затрат бюджетов </w:t>
      </w:r>
      <w:r w:rsidR="008F6A18" w:rsidRPr="00087FBB">
        <w:rPr>
          <w:rFonts w:ascii="Times New Roman" w:hAnsi="Times New Roman" w:cs="Times New Roman"/>
          <w:sz w:val="24"/>
          <w:szCs w:val="24"/>
          <w:lang w:eastAsia="en-US"/>
        </w:rPr>
        <w:t>поселений</w:t>
      </w:r>
      <w:r w:rsidRPr="00087FBB">
        <w:rPr>
          <w:rFonts w:ascii="Times New Roman" w:hAnsi="Times New Roman" w:cs="Times New Roman"/>
          <w:sz w:val="24"/>
          <w:szCs w:val="24"/>
          <w:lang w:eastAsia="en-US"/>
        </w:rPr>
        <w:t xml:space="preserve"> основывается на предполагаемых возможных поступлениях в доход местного бюджета данного доходного источника в очередном финансовом году.</w:t>
      </w:r>
    </w:p>
    <w:p w:rsidR="00950905" w:rsidRPr="00087FBB" w:rsidRDefault="00563D2C" w:rsidP="00950905">
      <w:pPr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7FBB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901 </w:t>
      </w:r>
      <w:r w:rsidR="00950905" w:rsidRPr="00087FBB">
        <w:rPr>
          <w:rFonts w:ascii="Times New Roman" w:eastAsia="Calibri" w:hAnsi="Times New Roman" w:cs="Times New Roman"/>
          <w:b/>
          <w:sz w:val="24"/>
          <w:szCs w:val="24"/>
        </w:rPr>
        <w:t>11401050100000410</w:t>
      </w:r>
      <w:r w:rsidR="00CA059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950905" w:rsidRPr="00087FBB">
        <w:rPr>
          <w:rFonts w:ascii="Times New Roman" w:eastAsia="Calibri" w:hAnsi="Times New Roman" w:cs="Times New Roman"/>
          <w:sz w:val="24"/>
          <w:szCs w:val="24"/>
        </w:rPr>
        <w:t>Доходы от продажи квартир, находящихся в собственности сельских поселений</w:t>
      </w:r>
    </w:p>
    <w:p w:rsidR="00563D2C" w:rsidRPr="00087FBB" w:rsidRDefault="00563D2C" w:rsidP="00950905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87FBB">
        <w:rPr>
          <w:rFonts w:ascii="Times New Roman" w:hAnsi="Times New Roman" w:cs="Times New Roman"/>
          <w:sz w:val="24"/>
          <w:szCs w:val="24"/>
        </w:rPr>
        <w:t>Доходы от продажи квартир и иных жилых помещений, приобретенных в рамках муниципальных программ.</w:t>
      </w:r>
    </w:p>
    <w:p w:rsidR="00563D2C" w:rsidRPr="00087FBB" w:rsidRDefault="00563D2C" w:rsidP="00563D2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87FB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75105" cy="322580"/>
            <wp:effectExtent l="0" t="0" r="0" b="0"/>
            <wp:docPr id="6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105" cy="322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7FBB">
        <w:rPr>
          <w:rFonts w:ascii="Times New Roman" w:hAnsi="Times New Roman" w:cs="Times New Roman"/>
          <w:sz w:val="24"/>
          <w:szCs w:val="24"/>
        </w:rPr>
        <w:t>, где:</w:t>
      </w:r>
    </w:p>
    <w:p w:rsidR="00563D2C" w:rsidRPr="00087FBB" w:rsidRDefault="00563D2C" w:rsidP="00563D2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87FBB">
        <w:rPr>
          <w:rFonts w:ascii="Times New Roman" w:hAnsi="Times New Roman" w:cs="Times New Roman"/>
          <w:sz w:val="24"/>
          <w:szCs w:val="24"/>
        </w:rPr>
        <w:t>S</w:t>
      </w:r>
      <w:proofErr w:type="gramEnd"/>
      <w:r w:rsidRPr="00087FBB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087FBB">
        <w:rPr>
          <w:rFonts w:ascii="Times New Roman" w:hAnsi="Times New Roman" w:cs="Times New Roman"/>
          <w:sz w:val="24"/>
          <w:szCs w:val="24"/>
        </w:rPr>
        <w:t xml:space="preserve"> - прогнозируемая сумма поступлений доходов от продажи жилых помещений;</w:t>
      </w:r>
    </w:p>
    <w:p w:rsidR="00563D2C" w:rsidRPr="00087FBB" w:rsidRDefault="00563D2C" w:rsidP="00563D2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87FBB">
        <w:rPr>
          <w:rFonts w:ascii="Times New Roman" w:hAnsi="Times New Roman" w:cs="Times New Roman"/>
          <w:sz w:val="24"/>
          <w:szCs w:val="24"/>
        </w:rPr>
        <w:t>V</w:t>
      </w:r>
      <w:proofErr w:type="gramEnd"/>
      <w:r w:rsidRPr="00087FBB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087FBB">
        <w:rPr>
          <w:rFonts w:ascii="Times New Roman" w:hAnsi="Times New Roman" w:cs="Times New Roman"/>
          <w:sz w:val="24"/>
          <w:szCs w:val="24"/>
        </w:rPr>
        <w:t xml:space="preserve"> - рыночная стоимость предоставляемого жилья;</w:t>
      </w:r>
    </w:p>
    <w:p w:rsidR="00563D2C" w:rsidRPr="00087FBB" w:rsidRDefault="00563D2C" w:rsidP="00563D2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87FBB">
        <w:rPr>
          <w:rFonts w:ascii="Times New Roman" w:hAnsi="Times New Roman" w:cs="Times New Roman"/>
          <w:sz w:val="24"/>
          <w:szCs w:val="24"/>
        </w:rPr>
        <w:t>V</w:t>
      </w:r>
      <w:proofErr w:type="gramEnd"/>
      <w:r w:rsidRPr="00087FBB">
        <w:rPr>
          <w:rFonts w:ascii="Times New Roman" w:hAnsi="Times New Roman" w:cs="Times New Roman"/>
          <w:sz w:val="24"/>
          <w:szCs w:val="24"/>
        </w:rPr>
        <w:t>снос</w:t>
      </w:r>
      <w:proofErr w:type="spellEnd"/>
      <w:r w:rsidRPr="00087FBB">
        <w:rPr>
          <w:rFonts w:ascii="Times New Roman" w:hAnsi="Times New Roman" w:cs="Times New Roman"/>
          <w:sz w:val="24"/>
          <w:szCs w:val="24"/>
        </w:rPr>
        <w:t xml:space="preserve"> - выкупная цена изымаемого жилья;</w:t>
      </w:r>
    </w:p>
    <w:p w:rsidR="00563D2C" w:rsidRPr="00087FBB" w:rsidRDefault="00563D2C" w:rsidP="00563D2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87FBB">
        <w:rPr>
          <w:rFonts w:ascii="Times New Roman" w:hAnsi="Times New Roman" w:cs="Times New Roman"/>
          <w:sz w:val="24"/>
          <w:szCs w:val="24"/>
        </w:rPr>
        <w:t>n - количество сносимого жилья.</w:t>
      </w:r>
    </w:p>
    <w:p w:rsidR="00950905" w:rsidRPr="00087FBB" w:rsidRDefault="00563D2C" w:rsidP="0095090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87FBB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901 </w:t>
      </w:r>
      <w:r w:rsidR="00950905" w:rsidRPr="00087FBB">
        <w:rPr>
          <w:rFonts w:ascii="Times New Roman" w:hAnsi="Times New Roman" w:cs="Times New Roman"/>
          <w:b/>
          <w:sz w:val="24"/>
          <w:szCs w:val="24"/>
          <w:lang w:eastAsia="en-US"/>
        </w:rPr>
        <w:t>11402052100000410</w:t>
      </w:r>
      <w:r w:rsidR="00CA059C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="00950905" w:rsidRPr="00087FBB">
        <w:rPr>
          <w:rFonts w:ascii="Times New Roman" w:hAnsi="Times New Roman" w:cs="Times New Roman"/>
          <w:sz w:val="24"/>
          <w:szCs w:val="24"/>
          <w:lang w:eastAsia="en-US"/>
        </w:rPr>
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</w:t>
      </w:r>
    </w:p>
    <w:p w:rsidR="00563D2C" w:rsidRPr="00087FBB" w:rsidRDefault="00563D2C" w:rsidP="00563D2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087FBB">
        <w:rPr>
          <w:rFonts w:ascii="Times New Roman" w:hAnsi="Times New Roman" w:cs="Times New Roman"/>
          <w:sz w:val="24"/>
          <w:szCs w:val="24"/>
          <w:lang w:eastAsia="en-US"/>
        </w:rPr>
        <w:t>,</w:t>
      </w:r>
    </w:p>
    <w:p w:rsidR="00950905" w:rsidRPr="00087FBB" w:rsidRDefault="00563D2C" w:rsidP="0095090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87FBB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901 </w:t>
      </w:r>
      <w:r w:rsidR="00950905" w:rsidRPr="00087FBB">
        <w:rPr>
          <w:rFonts w:ascii="Times New Roman" w:hAnsi="Times New Roman" w:cs="Times New Roman"/>
          <w:b/>
          <w:sz w:val="24"/>
          <w:szCs w:val="24"/>
          <w:lang w:eastAsia="en-US"/>
        </w:rPr>
        <w:t>11402053100000410</w:t>
      </w:r>
      <w:r w:rsidR="00CA059C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="00950905" w:rsidRPr="00087FBB">
        <w:rPr>
          <w:rFonts w:ascii="Times New Roman" w:hAnsi="Times New Roman" w:cs="Times New Roman"/>
          <w:sz w:val="24"/>
          <w:szCs w:val="24"/>
          <w:lang w:eastAsia="en-US"/>
        </w:rPr>
        <w:t>Доходы от реализации иного имущества, находящегося в собственности сельских поселений (за исключением имущества муниципальных бюджетных и  автономных  учреждений, а также имущества муниципальных унитарных предприятий, в том числе казенных), в части реализации основных средств</w:t>
      </w:r>
    </w:p>
    <w:p w:rsidR="00563D2C" w:rsidRPr="00087FBB" w:rsidRDefault="00950905" w:rsidP="0095090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087FBB">
        <w:rPr>
          <w:rFonts w:ascii="Times New Roman" w:hAnsi="Times New Roman" w:cs="Times New Roman"/>
          <w:sz w:val="24"/>
          <w:szCs w:val="24"/>
          <w:lang w:eastAsia="en-US"/>
        </w:rPr>
        <w:t>п</w:t>
      </w:r>
      <w:r w:rsidR="00563D2C" w:rsidRPr="00087FBB">
        <w:rPr>
          <w:rFonts w:ascii="Times New Roman" w:hAnsi="Times New Roman" w:cs="Times New Roman"/>
          <w:sz w:val="24"/>
          <w:szCs w:val="24"/>
          <w:lang w:eastAsia="en-US"/>
        </w:rPr>
        <w:t>рогнозируются с применением метода прямого расчета.</w:t>
      </w:r>
    </w:p>
    <w:p w:rsidR="00563D2C" w:rsidRPr="00087FBB" w:rsidRDefault="00563D2C" w:rsidP="00563D2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87FBB">
        <w:rPr>
          <w:rFonts w:ascii="Times New Roman" w:hAnsi="Times New Roman" w:cs="Times New Roman"/>
          <w:sz w:val="24"/>
          <w:szCs w:val="24"/>
        </w:rPr>
        <w:t xml:space="preserve">          Алгоритм расчета прогнозных показателей соответствующего вида доходов определяется с учетом прогнозного плана (программы) приватизации имущества, находящегося в собственности </w:t>
      </w:r>
      <w:r w:rsidR="008F6A18" w:rsidRPr="00087FBB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Pr="00087FBB">
        <w:rPr>
          <w:rFonts w:ascii="Times New Roman" w:hAnsi="Times New Roman" w:cs="Times New Roman"/>
          <w:sz w:val="24"/>
          <w:szCs w:val="24"/>
        </w:rPr>
        <w:t>, а также порядка и последовательности применения способов приватизации</w:t>
      </w:r>
      <w:r w:rsidR="008F6A18" w:rsidRPr="00087FBB">
        <w:rPr>
          <w:rFonts w:ascii="Times New Roman" w:hAnsi="Times New Roman" w:cs="Times New Roman"/>
          <w:sz w:val="24"/>
          <w:szCs w:val="24"/>
        </w:rPr>
        <w:t xml:space="preserve"> муни</w:t>
      </w:r>
      <w:r w:rsidRPr="00087FBB">
        <w:rPr>
          <w:rFonts w:ascii="Times New Roman" w:hAnsi="Times New Roman" w:cs="Times New Roman"/>
          <w:sz w:val="24"/>
          <w:szCs w:val="24"/>
        </w:rPr>
        <w:t>ципального имущества.</w:t>
      </w:r>
    </w:p>
    <w:p w:rsidR="00563D2C" w:rsidRPr="00087FBB" w:rsidRDefault="00563D2C" w:rsidP="00563D2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7FBB">
        <w:rPr>
          <w:rFonts w:ascii="Times New Roman" w:hAnsi="Times New Roman" w:cs="Times New Roman"/>
          <w:sz w:val="24"/>
          <w:szCs w:val="24"/>
        </w:rPr>
        <w:t xml:space="preserve">Сумма доходов от реализации муниципального имущества, прогнозируемая к поступлению в бюджет </w:t>
      </w:r>
      <w:r w:rsidR="008F6A18" w:rsidRPr="00087FBB">
        <w:rPr>
          <w:rFonts w:ascii="Times New Roman" w:hAnsi="Times New Roman" w:cs="Times New Roman"/>
          <w:sz w:val="24"/>
          <w:szCs w:val="24"/>
        </w:rPr>
        <w:t>поселения</w:t>
      </w:r>
      <w:r w:rsidRPr="00087FBB">
        <w:rPr>
          <w:rFonts w:ascii="Times New Roman" w:hAnsi="Times New Roman" w:cs="Times New Roman"/>
          <w:sz w:val="24"/>
          <w:szCs w:val="24"/>
        </w:rPr>
        <w:t xml:space="preserve"> в расчетном году, рассчитывается по следующей формуле:</w:t>
      </w:r>
    </w:p>
    <w:p w:rsidR="00563D2C" w:rsidRPr="00087FBB" w:rsidRDefault="00563D2C" w:rsidP="00563D2C">
      <w:pPr>
        <w:pStyle w:val="formattext"/>
        <w:spacing w:before="0" w:beforeAutospacing="0" w:after="0" w:afterAutospacing="0"/>
        <w:ind w:firstLine="708"/>
        <w:jc w:val="center"/>
      </w:pPr>
      <w:r w:rsidRPr="00087FBB">
        <w:tab/>
      </w:r>
      <w:proofErr w:type="spellStart"/>
      <w:r w:rsidRPr="00087FBB">
        <w:t>ДМИЗУ</w:t>
      </w:r>
      <w:r w:rsidRPr="00087FBB">
        <w:rPr>
          <w:vertAlign w:val="subscript"/>
        </w:rPr>
        <w:t>рг</w:t>
      </w:r>
      <w:proofErr w:type="spellEnd"/>
      <w:r w:rsidRPr="00087FBB">
        <w:t xml:space="preserve"> = </w:t>
      </w:r>
      <w:proofErr w:type="spellStart"/>
      <w:r w:rsidRPr="00087FBB">
        <w:t>РМИ</w:t>
      </w:r>
      <w:r w:rsidRPr="00087FBB">
        <w:rPr>
          <w:vertAlign w:val="subscript"/>
        </w:rPr>
        <w:t>рг</w:t>
      </w:r>
      <w:proofErr w:type="spellEnd"/>
      <w:r w:rsidRPr="00087FBB">
        <w:t xml:space="preserve"> + </w:t>
      </w:r>
      <w:proofErr w:type="spellStart"/>
      <w:r w:rsidRPr="00087FBB">
        <w:t>ПЗУ</w:t>
      </w:r>
      <w:r w:rsidRPr="00087FBB">
        <w:rPr>
          <w:vertAlign w:val="subscript"/>
        </w:rPr>
        <w:t>рг</w:t>
      </w:r>
      <w:proofErr w:type="spellEnd"/>
      <w:r w:rsidRPr="00087FBB">
        <w:rPr>
          <w:vertAlign w:val="subscript"/>
        </w:rPr>
        <w:t>,</w:t>
      </w:r>
      <w:r w:rsidRPr="00087FBB">
        <w:t xml:space="preserve"> где:</w:t>
      </w:r>
    </w:p>
    <w:p w:rsidR="00563D2C" w:rsidRPr="00087FBB" w:rsidRDefault="00563D2C" w:rsidP="00563D2C">
      <w:pPr>
        <w:pStyle w:val="formattext"/>
        <w:spacing w:before="0" w:beforeAutospacing="0" w:after="0" w:afterAutospacing="0"/>
        <w:ind w:firstLine="708"/>
        <w:jc w:val="both"/>
      </w:pPr>
      <w:proofErr w:type="spellStart"/>
      <w:r w:rsidRPr="00087FBB">
        <w:t>ДМИЗУ</w:t>
      </w:r>
      <w:r w:rsidRPr="00087FBB">
        <w:rPr>
          <w:vertAlign w:val="subscript"/>
        </w:rPr>
        <w:t>рг</w:t>
      </w:r>
      <w:proofErr w:type="spellEnd"/>
      <w:r w:rsidRPr="00087FBB">
        <w:t xml:space="preserve"> - сумма доходов от реализации муниципального имущества, прогнозируемая к поступлению в бюджет </w:t>
      </w:r>
      <w:r w:rsidR="00C76253">
        <w:rPr>
          <w:rFonts w:eastAsia="Calibri"/>
        </w:rPr>
        <w:t>Ушинского</w:t>
      </w:r>
      <w:r w:rsidR="008F6A18" w:rsidRPr="00087FBB">
        <w:rPr>
          <w:rFonts w:eastAsia="Calibri"/>
        </w:rPr>
        <w:t xml:space="preserve"> сельсовета </w:t>
      </w:r>
      <w:proofErr w:type="spellStart"/>
      <w:r w:rsidRPr="00087FBB">
        <w:t>Земетчинского</w:t>
      </w:r>
      <w:proofErr w:type="spellEnd"/>
      <w:r w:rsidRPr="00087FBB">
        <w:t xml:space="preserve"> района в расчетном году;</w:t>
      </w:r>
    </w:p>
    <w:p w:rsidR="00563D2C" w:rsidRPr="00087FBB" w:rsidRDefault="00563D2C" w:rsidP="00563D2C">
      <w:pPr>
        <w:pStyle w:val="formattext"/>
        <w:spacing w:before="0" w:beforeAutospacing="0" w:after="0" w:afterAutospacing="0"/>
        <w:ind w:firstLine="708"/>
        <w:jc w:val="both"/>
      </w:pPr>
      <w:proofErr w:type="spellStart"/>
      <w:r w:rsidRPr="00087FBB">
        <w:t>ДМИ</w:t>
      </w:r>
      <w:r w:rsidRPr="00087FBB">
        <w:rPr>
          <w:vertAlign w:val="subscript"/>
        </w:rPr>
        <w:t>рг</w:t>
      </w:r>
      <w:proofErr w:type="spellEnd"/>
      <w:r w:rsidRPr="00087FBB">
        <w:t xml:space="preserve"> - сумма доходов от реализации муниципального имущества, прогнозируемая к поступлению в бюджет</w:t>
      </w:r>
      <w:r w:rsidR="007824C3">
        <w:t xml:space="preserve"> </w:t>
      </w:r>
      <w:r w:rsidR="00C76253">
        <w:rPr>
          <w:rFonts w:eastAsia="Calibri"/>
        </w:rPr>
        <w:t>Ушинского</w:t>
      </w:r>
      <w:r w:rsidR="008F6A18" w:rsidRPr="00087FBB">
        <w:rPr>
          <w:rFonts w:eastAsia="Calibri"/>
        </w:rPr>
        <w:t xml:space="preserve"> сельсовета</w:t>
      </w:r>
      <w:r w:rsidR="007824C3">
        <w:rPr>
          <w:rFonts w:eastAsia="Calibri"/>
        </w:rPr>
        <w:t xml:space="preserve"> </w:t>
      </w:r>
      <w:proofErr w:type="spellStart"/>
      <w:r w:rsidRPr="00087FBB">
        <w:t>Земетчинского</w:t>
      </w:r>
      <w:proofErr w:type="spellEnd"/>
      <w:r w:rsidRPr="00087FBB">
        <w:t xml:space="preserve"> района в расчетном году;</w:t>
      </w:r>
    </w:p>
    <w:p w:rsidR="00563D2C" w:rsidRPr="00087FBB" w:rsidRDefault="00563D2C" w:rsidP="00563D2C">
      <w:pPr>
        <w:pStyle w:val="formattext"/>
        <w:spacing w:before="0" w:beforeAutospacing="0" w:after="0" w:afterAutospacing="0"/>
        <w:ind w:firstLine="708"/>
        <w:jc w:val="both"/>
      </w:pPr>
      <w:proofErr w:type="spellStart"/>
      <w:r w:rsidRPr="00087FBB">
        <w:t>ДЗУ</w:t>
      </w:r>
      <w:r w:rsidRPr="00087FBB">
        <w:rPr>
          <w:vertAlign w:val="subscript"/>
        </w:rPr>
        <w:t>рг</w:t>
      </w:r>
      <w:proofErr w:type="spellEnd"/>
      <w:r w:rsidRPr="00087FBB">
        <w:t xml:space="preserve"> - сумма доходов от продажи земельных участков, прогнозируемая к поступлению в бюджет </w:t>
      </w:r>
      <w:r w:rsidR="00C76253">
        <w:rPr>
          <w:rFonts w:eastAsia="Calibri"/>
        </w:rPr>
        <w:t>Ушинского</w:t>
      </w:r>
      <w:r w:rsidR="008F6A18" w:rsidRPr="00087FBB">
        <w:rPr>
          <w:rFonts w:eastAsia="Calibri"/>
        </w:rPr>
        <w:t xml:space="preserve"> сельсовета </w:t>
      </w:r>
      <w:proofErr w:type="spellStart"/>
      <w:r w:rsidRPr="00087FBB">
        <w:t>Земетчинского</w:t>
      </w:r>
      <w:proofErr w:type="spellEnd"/>
      <w:r w:rsidRPr="00087FBB">
        <w:t xml:space="preserve"> района в расчетном году.</w:t>
      </w:r>
    </w:p>
    <w:p w:rsidR="00563D2C" w:rsidRPr="00087FBB" w:rsidRDefault="00563D2C" w:rsidP="00563D2C">
      <w:pPr>
        <w:pStyle w:val="formattext"/>
        <w:spacing w:before="0" w:beforeAutospacing="0" w:after="0" w:afterAutospacing="0"/>
        <w:ind w:firstLine="708"/>
        <w:jc w:val="both"/>
      </w:pPr>
      <w:r w:rsidRPr="00087FBB">
        <w:t xml:space="preserve">  Сумма доходов от реализации муниципального имущества, прогнозируемая к поступлению в бюджет </w:t>
      </w:r>
      <w:r w:rsidR="00C76253">
        <w:rPr>
          <w:rFonts w:eastAsia="Calibri"/>
        </w:rPr>
        <w:t>Ушинского</w:t>
      </w:r>
      <w:r w:rsidR="008F6A18" w:rsidRPr="00087FBB">
        <w:rPr>
          <w:rFonts w:eastAsia="Calibri"/>
        </w:rPr>
        <w:t xml:space="preserve"> сельсовета </w:t>
      </w:r>
      <w:proofErr w:type="spellStart"/>
      <w:r w:rsidRPr="00087FBB">
        <w:t>Земетчинского</w:t>
      </w:r>
      <w:proofErr w:type="spellEnd"/>
      <w:r w:rsidRPr="00087FBB">
        <w:t xml:space="preserve"> района в расчетном году, рассчитывается по следующей формуле:</w:t>
      </w:r>
    </w:p>
    <w:p w:rsidR="00563D2C" w:rsidRPr="00087FBB" w:rsidRDefault="00563D2C" w:rsidP="00563D2C">
      <w:pPr>
        <w:pStyle w:val="formattext"/>
        <w:spacing w:before="0" w:beforeAutospacing="0" w:after="0" w:afterAutospacing="0"/>
        <w:ind w:firstLine="708"/>
        <w:jc w:val="center"/>
      </w:pPr>
      <w:proofErr w:type="spellStart"/>
      <w:r w:rsidRPr="00087FBB">
        <w:t>ДМИ</w:t>
      </w:r>
      <w:r w:rsidRPr="00087FBB">
        <w:rPr>
          <w:vertAlign w:val="subscript"/>
        </w:rPr>
        <w:t>рг</w:t>
      </w:r>
      <w:proofErr w:type="spellEnd"/>
      <w:r w:rsidRPr="00087FBB">
        <w:t xml:space="preserve"> = РМ</w:t>
      </w:r>
      <w:proofErr w:type="gramStart"/>
      <w:r w:rsidRPr="00087FBB">
        <w:t>И</w:t>
      </w:r>
      <w:r w:rsidRPr="00087FBB">
        <w:rPr>
          <w:vertAlign w:val="subscript"/>
        </w:rPr>
        <w:t>(</w:t>
      </w:r>
      <w:proofErr w:type="gramEnd"/>
      <w:r w:rsidRPr="00087FBB">
        <w:rPr>
          <w:vertAlign w:val="subscript"/>
        </w:rPr>
        <w:t>торг)</w:t>
      </w:r>
      <w:proofErr w:type="spellStart"/>
      <w:r w:rsidRPr="00087FBB">
        <w:rPr>
          <w:vertAlign w:val="subscript"/>
        </w:rPr>
        <w:t>рг</w:t>
      </w:r>
      <w:proofErr w:type="spellEnd"/>
      <w:r w:rsidRPr="00087FBB">
        <w:t xml:space="preserve"> + РМИ </w:t>
      </w:r>
      <w:r w:rsidRPr="00087FBB">
        <w:rPr>
          <w:vertAlign w:val="subscript"/>
        </w:rPr>
        <w:t>(граф)</w:t>
      </w:r>
      <w:proofErr w:type="spellStart"/>
      <w:r w:rsidRPr="00087FBB">
        <w:rPr>
          <w:vertAlign w:val="subscript"/>
        </w:rPr>
        <w:t>рг</w:t>
      </w:r>
      <w:proofErr w:type="spellEnd"/>
      <w:r w:rsidRPr="00087FBB">
        <w:t>, где:</w:t>
      </w:r>
    </w:p>
    <w:p w:rsidR="00563D2C" w:rsidRPr="00087FBB" w:rsidRDefault="00563D2C" w:rsidP="00563D2C">
      <w:pPr>
        <w:pStyle w:val="formattext"/>
        <w:spacing w:before="0" w:beforeAutospacing="0" w:after="0" w:afterAutospacing="0"/>
        <w:ind w:firstLine="709"/>
        <w:jc w:val="both"/>
      </w:pPr>
      <w:r w:rsidRPr="00087FBB">
        <w:t xml:space="preserve">  ДМ</w:t>
      </w:r>
      <w:proofErr w:type="gramStart"/>
      <w:r w:rsidRPr="00087FBB">
        <w:t>И</w:t>
      </w:r>
      <w:r w:rsidRPr="00087FBB">
        <w:rPr>
          <w:vertAlign w:val="subscript"/>
        </w:rPr>
        <w:t>(</w:t>
      </w:r>
      <w:proofErr w:type="gramEnd"/>
      <w:r w:rsidRPr="00087FBB">
        <w:rPr>
          <w:vertAlign w:val="subscript"/>
        </w:rPr>
        <w:t>торг)</w:t>
      </w:r>
      <w:proofErr w:type="spellStart"/>
      <w:r w:rsidRPr="00087FBB">
        <w:rPr>
          <w:vertAlign w:val="subscript"/>
        </w:rPr>
        <w:t>рг</w:t>
      </w:r>
      <w:proofErr w:type="spellEnd"/>
      <w:r w:rsidRPr="00087FBB">
        <w:t xml:space="preserve">  - сумма доходов от реализации муниципального имущества, прогнозируемая к поступлению в расчетном году, в части имущества, продажа которого осуществляется в расчетном году;</w:t>
      </w:r>
    </w:p>
    <w:p w:rsidR="00563D2C" w:rsidRPr="00087FBB" w:rsidRDefault="00563D2C" w:rsidP="00563D2C">
      <w:pPr>
        <w:pStyle w:val="formattext"/>
        <w:spacing w:before="0" w:beforeAutospacing="0" w:after="0" w:afterAutospacing="0"/>
        <w:ind w:firstLine="709"/>
        <w:jc w:val="both"/>
      </w:pPr>
      <w:r w:rsidRPr="00087FBB">
        <w:lastRenderedPageBreak/>
        <w:t xml:space="preserve">  ДМИ </w:t>
      </w:r>
      <w:r w:rsidRPr="00087FBB">
        <w:rPr>
          <w:vertAlign w:val="subscript"/>
        </w:rPr>
        <w:t>(граф</w:t>
      </w:r>
      <w:proofErr w:type="gramStart"/>
      <w:r w:rsidRPr="00087FBB">
        <w:rPr>
          <w:vertAlign w:val="subscript"/>
        </w:rPr>
        <w:t>)</w:t>
      </w:r>
      <w:proofErr w:type="spellStart"/>
      <w:r w:rsidRPr="00087FBB">
        <w:rPr>
          <w:vertAlign w:val="subscript"/>
        </w:rPr>
        <w:t>р</w:t>
      </w:r>
      <w:proofErr w:type="gramEnd"/>
      <w:r w:rsidRPr="00087FBB">
        <w:rPr>
          <w:vertAlign w:val="subscript"/>
        </w:rPr>
        <w:t>г</w:t>
      </w:r>
      <w:proofErr w:type="spellEnd"/>
      <w:r w:rsidRPr="00087FBB">
        <w:t xml:space="preserve"> - сумма доходов от реализации муниципального имущества, прогнозируемая к поступлению в расчетном году в соответствии с установленными графиками, в части имущества, продажа которого осуществлена в годы, предшествующие расчетному.</w:t>
      </w:r>
    </w:p>
    <w:p w:rsidR="00563D2C" w:rsidRPr="00087FBB" w:rsidRDefault="00563D2C" w:rsidP="00563D2C">
      <w:pPr>
        <w:pStyle w:val="formattext"/>
        <w:spacing w:before="0" w:beforeAutospacing="0" w:after="0" w:afterAutospacing="0"/>
        <w:ind w:firstLine="709"/>
        <w:jc w:val="both"/>
      </w:pPr>
      <w:r w:rsidRPr="00087FBB">
        <w:t xml:space="preserve">  Сумма доходов от реализации муниципального имущества, прогнозируемая к поступлению в бюджет </w:t>
      </w:r>
      <w:r w:rsidR="00C76253">
        <w:rPr>
          <w:rFonts w:eastAsia="Calibri"/>
        </w:rPr>
        <w:t>Ушинского</w:t>
      </w:r>
      <w:r w:rsidR="008F6A18" w:rsidRPr="00087FBB">
        <w:rPr>
          <w:rFonts w:eastAsia="Calibri"/>
        </w:rPr>
        <w:t xml:space="preserve"> сельсовета </w:t>
      </w:r>
      <w:proofErr w:type="spellStart"/>
      <w:r w:rsidRPr="00087FBB">
        <w:t>Земетчинского</w:t>
      </w:r>
      <w:proofErr w:type="spellEnd"/>
      <w:r w:rsidRPr="00087FBB">
        <w:t xml:space="preserve"> района в расчетном году, в части имущества, продажа которого осуществляется в расчетном году, рассчитывается по следующей формуле:</w:t>
      </w:r>
    </w:p>
    <w:p w:rsidR="00563D2C" w:rsidRPr="00087FBB" w:rsidRDefault="00563D2C" w:rsidP="00563D2C">
      <w:pPr>
        <w:pStyle w:val="formattext"/>
        <w:spacing w:before="0" w:beforeAutospacing="0" w:after="0" w:afterAutospacing="0"/>
        <w:jc w:val="center"/>
      </w:pPr>
      <w:r w:rsidRPr="00087FBB">
        <w:tab/>
        <w:t>ДМ</w:t>
      </w:r>
      <w:proofErr w:type="gramStart"/>
      <w:r w:rsidRPr="00087FBB">
        <w:t>И</w:t>
      </w:r>
      <w:r w:rsidRPr="00087FBB">
        <w:rPr>
          <w:vertAlign w:val="subscript"/>
        </w:rPr>
        <w:t>(</w:t>
      </w:r>
      <w:proofErr w:type="gramEnd"/>
      <w:r w:rsidRPr="00087FBB">
        <w:rPr>
          <w:vertAlign w:val="subscript"/>
        </w:rPr>
        <w:t>торг)</w:t>
      </w:r>
      <w:proofErr w:type="spellStart"/>
      <w:r w:rsidRPr="00087FBB">
        <w:rPr>
          <w:vertAlign w:val="subscript"/>
        </w:rPr>
        <w:t>рг</w:t>
      </w:r>
      <w:proofErr w:type="spellEnd"/>
      <w:r w:rsidRPr="00087FBB">
        <w:t xml:space="preserve"> = Ст</w:t>
      </w:r>
      <w:r w:rsidRPr="00087FBB">
        <w:rPr>
          <w:vertAlign w:val="subscript"/>
        </w:rPr>
        <w:t>ср.рг-1</w:t>
      </w:r>
      <w:r w:rsidRPr="00087FBB">
        <w:t>*</w:t>
      </w:r>
      <w:proofErr w:type="spellStart"/>
      <w:r w:rsidRPr="00087FBB">
        <w:t>Пл</w:t>
      </w:r>
      <w:r w:rsidRPr="00087FBB">
        <w:rPr>
          <w:vertAlign w:val="subscript"/>
        </w:rPr>
        <w:t>рг</w:t>
      </w:r>
      <w:proofErr w:type="spellEnd"/>
      <w:r w:rsidRPr="00087FBB">
        <w:t xml:space="preserve"> + (-) </w:t>
      </w:r>
      <w:proofErr w:type="spellStart"/>
      <w:r w:rsidRPr="00087FBB">
        <w:t>Д</w:t>
      </w:r>
      <w:r w:rsidRPr="00087FBB">
        <w:rPr>
          <w:vertAlign w:val="subscript"/>
        </w:rPr>
        <w:t>рг</w:t>
      </w:r>
      <w:proofErr w:type="spellEnd"/>
      <w:r w:rsidRPr="00087FBB">
        <w:t>, где:</w:t>
      </w:r>
    </w:p>
    <w:p w:rsidR="00563D2C" w:rsidRPr="00087FBB" w:rsidRDefault="00563D2C" w:rsidP="00563D2C">
      <w:pPr>
        <w:pStyle w:val="formattext"/>
        <w:spacing w:before="0" w:beforeAutospacing="0" w:after="0" w:afterAutospacing="0"/>
        <w:ind w:firstLine="851"/>
        <w:jc w:val="both"/>
      </w:pPr>
      <w:r w:rsidRPr="00087FBB">
        <w:t>Ст</w:t>
      </w:r>
      <w:r w:rsidRPr="00087FBB">
        <w:rPr>
          <w:vertAlign w:val="subscript"/>
        </w:rPr>
        <w:t>ср</w:t>
      </w:r>
      <w:proofErr w:type="gramStart"/>
      <w:r w:rsidRPr="00087FBB">
        <w:rPr>
          <w:vertAlign w:val="subscript"/>
        </w:rPr>
        <w:t>.р</w:t>
      </w:r>
      <w:proofErr w:type="gramEnd"/>
      <w:r w:rsidRPr="00087FBB">
        <w:rPr>
          <w:vertAlign w:val="subscript"/>
        </w:rPr>
        <w:t>г-1</w:t>
      </w:r>
      <w:r w:rsidRPr="00087FBB">
        <w:t>- средняя стоимость одного квадратного метра объектов недвижимости, сложившаяся по результатам торгов, проведенных в году, предшествующем расчетному;</w:t>
      </w:r>
    </w:p>
    <w:p w:rsidR="00563D2C" w:rsidRPr="00087FBB" w:rsidRDefault="00563D2C" w:rsidP="00563D2C">
      <w:pPr>
        <w:pStyle w:val="formattext"/>
        <w:spacing w:before="0" w:beforeAutospacing="0" w:after="0" w:afterAutospacing="0"/>
        <w:jc w:val="both"/>
      </w:pPr>
      <w:r w:rsidRPr="00087FBB">
        <w:tab/>
      </w:r>
      <w:proofErr w:type="spellStart"/>
      <w:r w:rsidRPr="00087FBB">
        <w:t>Пл</w:t>
      </w:r>
      <w:r w:rsidRPr="00087FBB">
        <w:rPr>
          <w:vertAlign w:val="subscript"/>
        </w:rPr>
        <w:t>рг</w:t>
      </w:r>
      <w:proofErr w:type="spellEnd"/>
      <w:r w:rsidRPr="00087FBB">
        <w:t xml:space="preserve"> - площадь объектов недвижимости, подлежащих реализации в расчетном году;</w:t>
      </w:r>
    </w:p>
    <w:p w:rsidR="00563D2C" w:rsidRPr="00087FBB" w:rsidRDefault="00563D2C" w:rsidP="00563D2C">
      <w:pPr>
        <w:pStyle w:val="formattext"/>
        <w:spacing w:before="0" w:beforeAutospacing="0" w:after="0" w:afterAutospacing="0"/>
        <w:ind w:firstLine="708"/>
        <w:jc w:val="both"/>
      </w:pPr>
      <w:proofErr w:type="spellStart"/>
      <w:r w:rsidRPr="00087FBB">
        <w:t>Д</w:t>
      </w:r>
      <w:r w:rsidRPr="00087FBB">
        <w:rPr>
          <w:vertAlign w:val="subscript"/>
        </w:rPr>
        <w:t>рг</w:t>
      </w:r>
      <w:proofErr w:type="spellEnd"/>
      <w:r w:rsidRPr="00087FBB">
        <w:t xml:space="preserve"> - сумма дополнительных или выпадающих доходов от реализации муниципального имущества, связанная с отсутствием спроса или повышенным спросом на объекты недвижимости, запланированные к реализации в расчетном году, иных факторов, оказывающих влияние на изменение суммы доходов от реализации муниципального имущества.</w:t>
      </w:r>
      <w:r w:rsidRPr="00087FBB">
        <w:br/>
      </w:r>
      <w:r w:rsidRPr="00087FBB">
        <w:tab/>
        <w:t>В том случае, если реализация муниципального имущества в расчетном году производится с рассрочкой платежа, то сумма поступлений расчетного года корректируется главным администратором доходов с учетом фактически прогнозируемых, в расчетном году платежей в соответствии с установленным графиком.</w:t>
      </w:r>
    </w:p>
    <w:p w:rsidR="00563D2C" w:rsidRPr="00087FBB" w:rsidRDefault="00563D2C" w:rsidP="00563D2C">
      <w:pPr>
        <w:pStyle w:val="formattext"/>
        <w:spacing w:before="0" w:beforeAutospacing="0" w:after="0" w:afterAutospacing="0"/>
        <w:ind w:firstLine="708"/>
        <w:jc w:val="both"/>
      </w:pPr>
      <w:r w:rsidRPr="00087FBB">
        <w:t>При прогнозировании поступлений от реализации объектов недвижимости, находящихся в муниципальной собственности, одновременно прогнозируются доходы от продажи земельных участков, находящихся в муниципальной собственности, на которых расположены данные объекты.</w:t>
      </w:r>
    </w:p>
    <w:p w:rsidR="00563D2C" w:rsidRPr="00087FBB" w:rsidRDefault="00563D2C" w:rsidP="00563D2C">
      <w:pPr>
        <w:pStyle w:val="a6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087FBB">
        <w:rPr>
          <w:rFonts w:ascii="Times New Roman" w:hAnsi="Times New Roman"/>
          <w:sz w:val="24"/>
          <w:szCs w:val="24"/>
        </w:rPr>
        <w:t xml:space="preserve">           Расчет сумм доходов от реализации муниципального имущества, прогнозируемых к поступлению в бюджет </w:t>
      </w:r>
      <w:r w:rsidR="00C76253">
        <w:rPr>
          <w:rFonts w:ascii="Times New Roman" w:eastAsia="Calibri" w:hAnsi="Times New Roman"/>
          <w:sz w:val="24"/>
          <w:szCs w:val="24"/>
        </w:rPr>
        <w:t>Ушинского</w:t>
      </w:r>
      <w:r w:rsidR="008F6A18" w:rsidRPr="00087FBB">
        <w:rPr>
          <w:rFonts w:ascii="Times New Roman" w:eastAsia="Calibri" w:hAnsi="Times New Roman"/>
          <w:sz w:val="24"/>
          <w:szCs w:val="24"/>
        </w:rPr>
        <w:t xml:space="preserve"> сельсовета </w:t>
      </w:r>
      <w:proofErr w:type="spellStart"/>
      <w:r w:rsidRPr="00087FBB">
        <w:rPr>
          <w:rFonts w:ascii="Times New Roman" w:hAnsi="Times New Roman"/>
          <w:sz w:val="24"/>
          <w:szCs w:val="24"/>
        </w:rPr>
        <w:t>Земетчинского</w:t>
      </w:r>
      <w:proofErr w:type="spellEnd"/>
      <w:r w:rsidRPr="00087FBB">
        <w:rPr>
          <w:rFonts w:ascii="Times New Roman" w:hAnsi="Times New Roman"/>
          <w:sz w:val="24"/>
          <w:szCs w:val="24"/>
        </w:rPr>
        <w:t xml:space="preserve">  района в первом и во втором годах планового периода осуществляется, аналогично расчету суммы доходов от реализации муниципального имущества и земельных участков, прогнозируемой к поступлению в бюджет</w:t>
      </w:r>
      <w:r w:rsidR="007824C3">
        <w:rPr>
          <w:rFonts w:ascii="Times New Roman" w:hAnsi="Times New Roman"/>
          <w:sz w:val="24"/>
          <w:szCs w:val="24"/>
        </w:rPr>
        <w:t xml:space="preserve"> </w:t>
      </w:r>
      <w:r w:rsidR="00C76253">
        <w:rPr>
          <w:rFonts w:ascii="Times New Roman" w:eastAsia="Calibri" w:hAnsi="Times New Roman"/>
          <w:sz w:val="24"/>
          <w:szCs w:val="24"/>
        </w:rPr>
        <w:t>Ушинского</w:t>
      </w:r>
      <w:r w:rsidR="008F6A18" w:rsidRPr="00087FBB">
        <w:rPr>
          <w:rFonts w:ascii="Times New Roman" w:eastAsia="Calibri" w:hAnsi="Times New Roman"/>
          <w:sz w:val="24"/>
          <w:szCs w:val="24"/>
        </w:rPr>
        <w:t xml:space="preserve"> сельсовета</w:t>
      </w:r>
      <w:r w:rsidR="007824C3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087FBB">
        <w:rPr>
          <w:rFonts w:ascii="Times New Roman" w:hAnsi="Times New Roman"/>
          <w:sz w:val="24"/>
          <w:szCs w:val="24"/>
        </w:rPr>
        <w:t>Земетчинского</w:t>
      </w:r>
      <w:proofErr w:type="spellEnd"/>
      <w:r w:rsidRPr="00087FBB">
        <w:rPr>
          <w:rFonts w:ascii="Times New Roman" w:hAnsi="Times New Roman"/>
          <w:sz w:val="24"/>
          <w:szCs w:val="24"/>
        </w:rPr>
        <w:t xml:space="preserve"> района в расчетном году. </w:t>
      </w:r>
    </w:p>
    <w:p w:rsidR="00563D2C" w:rsidRPr="00087FBB" w:rsidRDefault="00563D2C" w:rsidP="00950905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087FBB">
        <w:rPr>
          <w:rFonts w:ascii="Times New Roman" w:hAnsi="Times New Roman" w:cs="Times New Roman"/>
          <w:sz w:val="24"/>
          <w:szCs w:val="24"/>
        </w:rPr>
        <w:t> </w:t>
      </w:r>
      <w:r w:rsidRPr="00087FBB">
        <w:rPr>
          <w:rFonts w:ascii="Times New Roman" w:hAnsi="Times New Roman" w:cs="Times New Roman"/>
          <w:sz w:val="24"/>
          <w:szCs w:val="24"/>
          <w:lang w:val="en-US"/>
        </w:rPr>
        <w:t>      </w:t>
      </w:r>
    </w:p>
    <w:p w:rsidR="003969E1" w:rsidRPr="00087FBB" w:rsidRDefault="00563D2C" w:rsidP="003969E1">
      <w:pPr>
        <w:tabs>
          <w:tab w:val="num" w:pos="0"/>
          <w:tab w:val="left" w:pos="540"/>
          <w:tab w:val="left" w:pos="2043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87FBB">
        <w:rPr>
          <w:rFonts w:ascii="Times New Roman" w:hAnsi="Times New Roman" w:cs="Times New Roman"/>
          <w:sz w:val="24"/>
          <w:szCs w:val="24"/>
        </w:rPr>
        <w:t> </w:t>
      </w:r>
      <w:r w:rsidRPr="00087FBB">
        <w:rPr>
          <w:rFonts w:ascii="Times New Roman" w:hAnsi="Times New Roman" w:cs="Times New Roman"/>
          <w:b/>
          <w:bCs/>
          <w:sz w:val="24"/>
          <w:szCs w:val="24"/>
          <w:lang w:val="en-US"/>
        </w:rPr>
        <w:t>        </w:t>
      </w:r>
      <w:r w:rsidRPr="00087FBB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901 </w:t>
      </w:r>
      <w:r w:rsidR="003969E1" w:rsidRPr="00087FBB">
        <w:rPr>
          <w:rFonts w:ascii="Times New Roman" w:hAnsi="Times New Roman" w:cs="Times New Roman"/>
          <w:b/>
          <w:sz w:val="24"/>
          <w:szCs w:val="24"/>
          <w:lang w:eastAsia="en-US"/>
        </w:rPr>
        <w:t>11406025100000430</w:t>
      </w:r>
      <w:r w:rsidR="00CA059C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="003969E1" w:rsidRPr="00087FBB">
        <w:rPr>
          <w:rFonts w:ascii="Times New Roman" w:hAnsi="Times New Roman" w:cs="Times New Roman"/>
          <w:sz w:val="24"/>
          <w:szCs w:val="24"/>
          <w:lang w:eastAsia="en-US"/>
        </w:rPr>
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</w:r>
    </w:p>
    <w:p w:rsidR="00563D2C" w:rsidRPr="00087FBB" w:rsidRDefault="00563D2C" w:rsidP="003969E1">
      <w:pPr>
        <w:tabs>
          <w:tab w:val="num" w:pos="0"/>
          <w:tab w:val="left" w:pos="540"/>
          <w:tab w:val="left" w:pos="204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87FBB">
        <w:rPr>
          <w:rFonts w:ascii="Times New Roman" w:hAnsi="Times New Roman" w:cs="Times New Roman"/>
          <w:sz w:val="24"/>
          <w:szCs w:val="24"/>
        </w:rPr>
        <w:t>         Расчет прогноза доходов от продажи земельных участков, находящихся в собственности муниципальных районов производится по следующей формуле:</w:t>
      </w:r>
    </w:p>
    <w:p w:rsidR="00563D2C" w:rsidRPr="00087FBB" w:rsidRDefault="00563D2C" w:rsidP="00563D2C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87FBB">
        <w:rPr>
          <w:rFonts w:ascii="Times New Roman" w:hAnsi="Times New Roman" w:cs="Times New Roman"/>
          <w:b/>
          <w:bCs/>
          <w:sz w:val="24"/>
          <w:szCs w:val="24"/>
        </w:rPr>
        <w:t xml:space="preserve">         </w:t>
      </w:r>
      <w:proofErr w:type="spellStart"/>
      <w:r w:rsidRPr="00087FBB">
        <w:rPr>
          <w:rFonts w:ascii="Times New Roman" w:hAnsi="Times New Roman" w:cs="Times New Roman"/>
          <w:b/>
          <w:bCs/>
          <w:sz w:val="24"/>
          <w:szCs w:val="24"/>
        </w:rPr>
        <w:t>Дпрзем=</w:t>
      </w:r>
      <w:proofErr w:type="spellEnd"/>
      <w:r w:rsidRPr="00087FBB">
        <w:rPr>
          <w:rFonts w:ascii="Times New Roman" w:hAnsi="Times New Roman" w:cs="Times New Roman"/>
          <w:b/>
          <w:bCs/>
          <w:sz w:val="24"/>
          <w:szCs w:val="24"/>
        </w:rPr>
        <w:t xml:space="preserve">  (</w:t>
      </w:r>
      <w:proofErr w:type="spellStart"/>
      <w:r w:rsidRPr="00087FBB">
        <w:rPr>
          <w:rFonts w:ascii="Times New Roman" w:hAnsi="Times New Roman" w:cs="Times New Roman"/>
          <w:b/>
          <w:bCs/>
          <w:sz w:val="24"/>
          <w:szCs w:val="24"/>
        </w:rPr>
        <w:t>Скадз</w:t>
      </w:r>
      <w:proofErr w:type="spellEnd"/>
      <w:proofErr w:type="gramStart"/>
      <w:r w:rsidRPr="00087FBB">
        <w:rPr>
          <w:rFonts w:ascii="Times New Roman" w:hAnsi="Times New Roman" w:cs="Times New Roman"/>
          <w:b/>
          <w:bCs/>
          <w:sz w:val="24"/>
          <w:szCs w:val="24"/>
          <w:lang w:val="en-US"/>
        </w:rPr>
        <w:t>x</w:t>
      </w:r>
      <w:proofErr w:type="spellStart"/>
      <w:proofErr w:type="gramEnd"/>
      <w:r w:rsidRPr="00087FBB">
        <w:rPr>
          <w:rFonts w:ascii="Times New Roman" w:hAnsi="Times New Roman" w:cs="Times New Roman"/>
          <w:b/>
          <w:bCs/>
          <w:sz w:val="24"/>
          <w:szCs w:val="24"/>
        </w:rPr>
        <w:t>СТз</w:t>
      </w:r>
      <w:proofErr w:type="spellEnd"/>
      <w:r w:rsidRPr="00087FBB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proofErr w:type="spellStart"/>
      <w:r w:rsidRPr="00087FBB">
        <w:rPr>
          <w:rFonts w:ascii="Times New Roman" w:hAnsi="Times New Roman" w:cs="Times New Roman"/>
          <w:b/>
          <w:bCs/>
          <w:sz w:val="24"/>
          <w:szCs w:val="24"/>
          <w:lang w:val="en-US"/>
        </w:rPr>
        <w:t>x</w:t>
      </w:r>
      <w:r w:rsidRPr="00087FBB"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  <w:proofErr w:type="spellEnd"/>
      <w:r w:rsidRPr="00087FBB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087FBB">
        <w:rPr>
          <w:rFonts w:ascii="Times New Roman" w:hAnsi="Times New Roman" w:cs="Times New Roman"/>
          <w:sz w:val="24"/>
          <w:szCs w:val="24"/>
        </w:rPr>
        <w:t xml:space="preserve"> где:</w:t>
      </w:r>
    </w:p>
    <w:p w:rsidR="00563D2C" w:rsidRPr="00087FBB" w:rsidRDefault="00563D2C" w:rsidP="00563D2C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87FBB">
        <w:rPr>
          <w:rFonts w:ascii="Times New Roman" w:hAnsi="Times New Roman" w:cs="Times New Roman"/>
          <w:sz w:val="24"/>
          <w:szCs w:val="24"/>
        </w:rPr>
        <w:t xml:space="preserve">         </w:t>
      </w:r>
      <w:proofErr w:type="spellStart"/>
      <w:r w:rsidRPr="00087FBB">
        <w:rPr>
          <w:rFonts w:ascii="Times New Roman" w:hAnsi="Times New Roman" w:cs="Times New Roman"/>
          <w:sz w:val="24"/>
          <w:szCs w:val="24"/>
        </w:rPr>
        <w:t>Дпрзем</w:t>
      </w:r>
      <w:proofErr w:type="spellEnd"/>
      <w:r w:rsidRPr="00087FBB">
        <w:rPr>
          <w:rFonts w:ascii="Times New Roman" w:hAnsi="Times New Roman" w:cs="Times New Roman"/>
          <w:sz w:val="24"/>
          <w:szCs w:val="24"/>
        </w:rPr>
        <w:t xml:space="preserve"> – прогноз доходов от продажи земельных участков, находящихся в собственности муниципальных районов;</w:t>
      </w:r>
    </w:p>
    <w:p w:rsidR="00563D2C" w:rsidRPr="00087FBB" w:rsidRDefault="00563D2C" w:rsidP="00563D2C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87FBB">
        <w:rPr>
          <w:rFonts w:ascii="Times New Roman" w:hAnsi="Times New Roman" w:cs="Times New Roman"/>
          <w:sz w:val="24"/>
          <w:szCs w:val="24"/>
        </w:rPr>
        <w:t xml:space="preserve">         </w:t>
      </w:r>
      <w:proofErr w:type="spellStart"/>
      <w:r w:rsidRPr="00087FBB">
        <w:rPr>
          <w:rFonts w:ascii="Times New Roman" w:hAnsi="Times New Roman" w:cs="Times New Roman"/>
          <w:sz w:val="24"/>
          <w:szCs w:val="24"/>
        </w:rPr>
        <w:t>Скадз</w:t>
      </w:r>
      <w:proofErr w:type="spellEnd"/>
      <w:r w:rsidRPr="00087FBB">
        <w:rPr>
          <w:rFonts w:ascii="Times New Roman" w:hAnsi="Times New Roman" w:cs="Times New Roman"/>
          <w:sz w:val="24"/>
          <w:szCs w:val="24"/>
        </w:rPr>
        <w:t xml:space="preserve"> – кадастровая стоимость земельных участков, находящихся в собственности муниципальных районов, планируемых к продаже в очередном году;</w:t>
      </w:r>
    </w:p>
    <w:p w:rsidR="00563D2C" w:rsidRPr="00087FBB" w:rsidRDefault="00563D2C" w:rsidP="00563D2C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87FBB">
        <w:rPr>
          <w:rFonts w:ascii="Times New Roman" w:hAnsi="Times New Roman" w:cs="Times New Roman"/>
          <w:sz w:val="24"/>
          <w:szCs w:val="24"/>
        </w:rPr>
        <w:t xml:space="preserve">         </w:t>
      </w:r>
      <w:proofErr w:type="spellStart"/>
      <w:r w:rsidRPr="00087FBB">
        <w:rPr>
          <w:rFonts w:ascii="Times New Roman" w:hAnsi="Times New Roman" w:cs="Times New Roman"/>
          <w:sz w:val="24"/>
          <w:szCs w:val="24"/>
        </w:rPr>
        <w:t>СТз</w:t>
      </w:r>
      <w:proofErr w:type="spellEnd"/>
      <w:r w:rsidRPr="00087FBB">
        <w:rPr>
          <w:rFonts w:ascii="Times New Roman" w:hAnsi="Times New Roman" w:cs="Times New Roman"/>
          <w:sz w:val="24"/>
          <w:szCs w:val="24"/>
        </w:rPr>
        <w:t xml:space="preserve"> – цена выкупа земельного участка в процентах от кадастровой стоимости земельного участка, находящегося в собственности</w:t>
      </w:r>
      <w:r w:rsidR="008F6A18" w:rsidRPr="00087FBB">
        <w:rPr>
          <w:rFonts w:ascii="Times New Roman" w:hAnsi="Times New Roman" w:cs="Times New Roman"/>
          <w:sz w:val="24"/>
          <w:szCs w:val="24"/>
        </w:rPr>
        <w:t xml:space="preserve"> поселений</w:t>
      </w:r>
      <w:r w:rsidRPr="00087FBB">
        <w:rPr>
          <w:rFonts w:ascii="Times New Roman" w:hAnsi="Times New Roman" w:cs="Times New Roman"/>
          <w:sz w:val="24"/>
          <w:szCs w:val="24"/>
        </w:rPr>
        <w:t>;</w:t>
      </w:r>
    </w:p>
    <w:p w:rsidR="00563D2C" w:rsidRDefault="00563D2C" w:rsidP="00563D2C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87FBB">
        <w:rPr>
          <w:rFonts w:ascii="Times New Roman" w:hAnsi="Times New Roman" w:cs="Times New Roman"/>
          <w:sz w:val="24"/>
          <w:szCs w:val="24"/>
        </w:rPr>
        <w:t xml:space="preserve">         </w:t>
      </w:r>
      <w:r w:rsidRPr="00087FB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087FBB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087FBB">
        <w:rPr>
          <w:rFonts w:ascii="Times New Roman" w:hAnsi="Times New Roman" w:cs="Times New Roman"/>
          <w:sz w:val="24"/>
          <w:szCs w:val="24"/>
        </w:rPr>
        <w:t>количество</w:t>
      </w:r>
      <w:proofErr w:type="gramEnd"/>
      <w:r w:rsidRPr="00087FBB">
        <w:rPr>
          <w:rFonts w:ascii="Times New Roman" w:hAnsi="Times New Roman" w:cs="Times New Roman"/>
          <w:sz w:val="24"/>
          <w:szCs w:val="24"/>
        </w:rPr>
        <w:t xml:space="preserve"> земельных участков.</w:t>
      </w:r>
    </w:p>
    <w:p w:rsidR="00FA4A30" w:rsidRPr="00087FBB" w:rsidRDefault="00FA4A30" w:rsidP="00563D2C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430CC7" w:rsidRPr="00087FBB" w:rsidRDefault="00563D2C" w:rsidP="00430CC7">
      <w:pPr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7FBB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901 </w:t>
      </w:r>
      <w:r w:rsidRPr="00087FBB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430CC7" w:rsidRPr="00087FBB">
        <w:rPr>
          <w:rFonts w:ascii="Times New Roman" w:eastAsia="Calibri" w:hAnsi="Times New Roman" w:cs="Times New Roman"/>
          <w:b/>
          <w:sz w:val="24"/>
          <w:szCs w:val="24"/>
        </w:rPr>
        <w:t>11108050100000120</w:t>
      </w:r>
      <w:r w:rsidR="00CA059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430CC7" w:rsidRPr="00087FBB">
        <w:rPr>
          <w:rFonts w:ascii="Times New Roman" w:eastAsia="Calibri" w:hAnsi="Times New Roman" w:cs="Times New Roman"/>
          <w:sz w:val="24"/>
          <w:szCs w:val="24"/>
        </w:rPr>
        <w:t>Средства, получаемые от передачи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</w:r>
    </w:p>
    <w:p w:rsidR="00563D2C" w:rsidRPr="00087FBB" w:rsidRDefault="00563D2C" w:rsidP="00430CC7">
      <w:pPr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7FBB">
        <w:rPr>
          <w:rFonts w:ascii="Times New Roman" w:eastAsia="Calibri" w:hAnsi="Times New Roman" w:cs="Times New Roman"/>
          <w:b/>
          <w:bCs/>
          <w:sz w:val="24"/>
          <w:szCs w:val="24"/>
        </w:rPr>
        <w:t>901 </w:t>
      </w:r>
      <w:r w:rsidR="00430CC7" w:rsidRPr="00087FBB">
        <w:rPr>
          <w:rFonts w:ascii="Times New Roman" w:eastAsia="Calibri" w:hAnsi="Times New Roman" w:cs="Times New Roman"/>
          <w:b/>
          <w:sz w:val="24"/>
          <w:szCs w:val="24"/>
        </w:rPr>
        <w:t>11109015100000120</w:t>
      </w:r>
      <w:r w:rsidR="00430CC7" w:rsidRPr="00087FBB">
        <w:rPr>
          <w:rFonts w:ascii="Times New Roman" w:eastAsia="Calibri" w:hAnsi="Times New Roman" w:cs="Times New Roman"/>
          <w:sz w:val="24"/>
          <w:szCs w:val="24"/>
        </w:rPr>
        <w:t>Доходы от распоряжения правами на результаты интеллектуальной деятельности военного, специального и двойного назначения, находящимися в собственности сельских поселений</w:t>
      </w:r>
      <w:r w:rsidRPr="00087FBB">
        <w:rPr>
          <w:rFonts w:ascii="Times New Roman" w:eastAsia="Calibri" w:hAnsi="Times New Roman" w:cs="Times New Roman"/>
          <w:sz w:val="24"/>
          <w:szCs w:val="24"/>
        </w:rPr>
        <w:t>,</w:t>
      </w:r>
    </w:p>
    <w:p w:rsidR="00430CC7" w:rsidRPr="00087FBB" w:rsidRDefault="00563D2C" w:rsidP="00430CC7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87FBB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           901 </w:t>
      </w:r>
      <w:r w:rsidR="00430CC7" w:rsidRPr="00087FBB">
        <w:rPr>
          <w:rFonts w:ascii="Times New Roman" w:hAnsi="Times New Roman" w:cs="Times New Roman"/>
          <w:b/>
          <w:sz w:val="24"/>
          <w:szCs w:val="24"/>
          <w:lang w:eastAsia="en-US"/>
        </w:rPr>
        <w:t>11109035100000120</w:t>
      </w:r>
      <w:r w:rsidR="00430CC7" w:rsidRPr="00087FBB">
        <w:rPr>
          <w:rFonts w:ascii="Times New Roman" w:hAnsi="Times New Roman" w:cs="Times New Roman"/>
          <w:sz w:val="24"/>
          <w:szCs w:val="24"/>
          <w:lang w:eastAsia="en-US"/>
        </w:rPr>
        <w:t xml:space="preserve">Доходы от эксплуатации и использования </w:t>
      </w:r>
      <w:proofErr w:type="gramStart"/>
      <w:r w:rsidR="00430CC7" w:rsidRPr="00087FBB">
        <w:rPr>
          <w:rFonts w:ascii="Times New Roman" w:hAnsi="Times New Roman" w:cs="Times New Roman"/>
          <w:sz w:val="24"/>
          <w:szCs w:val="24"/>
          <w:lang w:eastAsia="en-US"/>
        </w:rPr>
        <w:t>имущества</w:t>
      </w:r>
      <w:proofErr w:type="gramEnd"/>
      <w:r w:rsidR="00430CC7" w:rsidRPr="00087FBB">
        <w:rPr>
          <w:rFonts w:ascii="Times New Roman" w:hAnsi="Times New Roman" w:cs="Times New Roman"/>
          <w:sz w:val="24"/>
          <w:szCs w:val="24"/>
          <w:lang w:eastAsia="en-US"/>
        </w:rPr>
        <w:t xml:space="preserve"> автомобильных дорог, находящихся в собственности сельских поселений</w:t>
      </w:r>
    </w:p>
    <w:p w:rsidR="00430CC7" w:rsidRPr="00087FBB" w:rsidRDefault="00563D2C" w:rsidP="00430CC7">
      <w:pPr>
        <w:widowControl w:val="0"/>
        <w:autoSpaceDE w:val="0"/>
        <w:autoSpaceDN w:val="0"/>
        <w:adjustRightInd w:val="0"/>
        <w:ind w:firstLine="12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87FBB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          901 </w:t>
      </w:r>
      <w:r w:rsidR="00430CC7" w:rsidRPr="00087FBB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11403050100000410   </w:t>
      </w:r>
      <w:r w:rsidR="00430CC7" w:rsidRPr="00087FBB">
        <w:rPr>
          <w:rFonts w:ascii="Times New Roman" w:hAnsi="Times New Roman" w:cs="Times New Roman"/>
          <w:sz w:val="24"/>
          <w:szCs w:val="24"/>
          <w:lang w:eastAsia="en-US"/>
        </w:rPr>
        <w:t>Средства    от    распоряжения    и    реализации  конфискованного и иного имущества, обращенного  в доходы сельских поселений (в части  реализации основных средств по указанному имуществу)</w:t>
      </w:r>
    </w:p>
    <w:p w:rsidR="00430CC7" w:rsidRDefault="00563D2C" w:rsidP="0053082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87FBB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901 </w:t>
      </w:r>
      <w:r w:rsidR="00430CC7" w:rsidRPr="00087FBB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11403050100000440   </w:t>
      </w:r>
      <w:r w:rsidR="00430CC7" w:rsidRPr="00087FBB">
        <w:rPr>
          <w:rFonts w:ascii="Times New Roman" w:hAnsi="Times New Roman" w:cs="Times New Roman"/>
          <w:sz w:val="24"/>
          <w:szCs w:val="24"/>
          <w:lang w:eastAsia="en-US"/>
        </w:rPr>
        <w:t>Средства    от    распоряжения    и    реализации конфискованного и иного имущества, обращенного  в  доходы сельских поселений (в части  реализации материальных запасов по указанному имуществу)</w:t>
      </w:r>
    </w:p>
    <w:p w:rsidR="00CA059C" w:rsidRPr="00087FBB" w:rsidRDefault="00CA059C" w:rsidP="00CA059C">
      <w:pPr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87FBB">
        <w:rPr>
          <w:rFonts w:ascii="Times New Roman" w:hAnsi="Times New Roman" w:cs="Times New Roman"/>
          <w:b/>
          <w:sz w:val="24"/>
          <w:szCs w:val="24"/>
          <w:lang w:eastAsia="en-US"/>
        </w:rPr>
        <w:t>901 11404050100000420</w:t>
      </w:r>
      <w:r w:rsidR="00530822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087FBB">
        <w:rPr>
          <w:rFonts w:ascii="Times New Roman" w:hAnsi="Times New Roman" w:cs="Times New Roman"/>
          <w:sz w:val="24"/>
          <w:szCs w:val="24"/>
          <w:lang w:eastAsia="en-US"/>
        </w:rPr>
        <w:t>Доходы от продажи нематериальных активов, находящихся в собственности сельских поселений</w:t>
      </w:r>
    </w:p>
    <w:p w:rsidR="00CA059C" w:rsidRPr="00087FBB" w:rsidRDefault="00CA059C" w:rsidP="00CA059C">
      <w:pPr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87FBB">
        <w:rPr>
          <w:rFonts w:ascii="Times New Roman" w:hAnsi="Times New Roman" w:cs="Times New Roman"/>
          <w:sz w:val="24"/>
          <w:szCs w:val="24"/>
          <w:lang w:eastAsia="en-US"/>
        </w:rPr>
        <w:t>Расчет прогнозируемых доходов осуществляется по формуле:</w:t>
      </w:r>
    </w:p>
    <w:p w:rsidR="00CA059C" w:rsidRPr="00087FBB" w:rsidRDefault="00CA059C" w:rsidP="00CA059C">
      <w:pPr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087FBB">
        <w:rPr>
          <w:rFonts w:ascii="Times New Roman" w:hAnsi="Times New Roman" w:cs="Times New Roman"/>
          <w:sz w:val="24"/>
          <w:szCs w:val="24"/>
          <w:lang w:eastAsia="en-US"/>
        </w:rPr>
        <w:t>Д = ((Д(m-3) + Д(m-2) + Д(m-1) + Д(</w:t>
      </w:r>
      <w:proofErr w:type="spellStart"/>
      <w:r w:rsidRPr="00087FBB">
        <w:rPr>
          <w:rFonts w:ascii="Times New Roman" w:hAnsi="Times New Roman" w:cs="Times New Roman"/>
          <w:sz w:val="24"/>
          <w:szCs w:val="24"/>
          <w:lang w:eastAsia="en-US"/>
        </w:rPr>
        <w:t>m</w:t>
      </w:r>
      <w:proofErr w:type="spellEnd"/>
      <w:r w:rsidRPr="00087FBB">
        <w:rPr>
          <w:rFonts w:ascii="Times New Roman" w:hAnsi="Times New Roman" w:cs="Times New Roman"/>
          <w:sz w:val="24"/>
          <w:szCs w:val="24"/>
          <w:lang w:eastAsia="en-US"/>
        </w:rPr>
        <w:t xml:space="preserve">))/4,) + </w:t>
      </w:r>
      <w:proofErr w:type="gramStart"/>
      <w:r w:rsidRPr="00087FBB">
        <w:rPr>
          <w:rFonts w:ascii="Times New Roman" w:hAnsi="Times New Roman" w:cs="Times New Roman"/>
          <w:sz w:val="24"/>
          <w:szCs w:val="24"/>
          <w:lang w:eastAsia="en-US"/>
        </w:rPr>
        <w:t>З</w:t>
      </w:r>
      <w:proofErr w:type="gramEnd"/>
    </w:p>
    <w:p w:rsidR="00CA059C" w:rsidRPr="00087FBB" w:rsidRDefault="00CA059C" w:rsidP="00CA059C">
      <w:pPr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87FBB">
        <w:rPr>
          <w:rFonts w:ascii="Times New Roman" w:hAnsi="Times New Roman" w:cs="Times New Roman"/>
          <w:sz w:val="24"/>
          <w:szCs w:val="24"/>
          <w:lang w:eastAsia="en-US"/>
        </w:rPr>
        <w:t>Д – прогнозируемый объем доходов;</w:t>
      </w:r>
    </w:p>
    <w:p w:rsidR="00CA059C" w:rsidRPr="00087FBB" w:rsidRDefault="00CA059C" w:rsidP="00CA059C">
      <w:pPr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87FBB">
        <w:rPr>
          <w:rFonts w:ascii="Times New Roman" w:hAnsi="Times New Roman" w:cs="Times New Roman"/>
          <w:sz w:val="24"/>
          <w:szCs w:val="24"/>
          <w:lang w:eastAsia="en-US"/>
        </w:rPr>
        <w:t>Д(m-3),Д(m-2), Д(m-1)– фактическое значение годовых поступлений за три отчетных года;</w:t>
      </w:r>
    </w:p>
    <w:p w:rsidR="00CA059C" w:rsidRPr="00087FBB" w:rsidRDefault="00CA059C" w:rsidP="00CA059C">
      <w:pPr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proofErr w:type="gramStart"/>
      <w:r w:rsidRPr="00087FBB">
        <w:rPr>
          <w:rFonts w:ascii="Times New Roman" w:hAnsi="Times New Roman" w:cs="Times New Roman"/>
          <w:sz w:val="24"/>
          <w:szCs w:val="24"/>
          <w:lang w:eastAsia="en-US"/>
        </w:rPr>
        <w:t>З</w:t>
      </w:r>
      <w:proofErr w:type="gramEnd"/>
      <w:r w:rsidRPr="00087FBB">
        <w:rPr>
          <w:rFonts w:ascii="Times New Roman" w:hAnsi="Times New Roman" w:cs="Times New Roman"/>
          <w:sz w:val="24"/>
          <w:szCs w:val="24"/>
          <w:lang w:eastAsia="en-US"/>
        </w:rPr>
        <w:t xml:space="preserve"> – размер прогнозируемого погашения задолженности;</w:t>
      </w:r>
    </w:p>
    <w:p w:rsidR="00CA059C" w:rsidRPr="00087FBB" w:rsidRDefault="00CA059C" w:rsidP="00CA059C">
      <w:pPr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87FBB">
        <w:rPr>
          <w:rFonts w:ascii="Times New Roman" w:hAnsi="Times New Roman" w:cs="Times New Roman"/>
          <w:sz w:val="24"/>
          <w:szCs w:val="24"/>
          <w:lang w:eastAsia="en-US"/>
        </w:rPr>
        <w:t>Д(</w:t>
      </w:r>
      <w:proofErr w:type="spellStart"/>
      <w:r w:rsidRPr="00087FBB">
        <w:rPr>
          <w:rFonts w:ascii="Times New Roman" w:hAnsi="Times New Roman" w:cs="Times New Roman"/>
          <w:sz w:val="24"/>
          <w:szCs w:val="24"/>
          <w:lang w:eastAsia="en-US"/>
        </w:rPr>
        <w:t>m</w:t>
      </w:r>
      <w:proofErr w:type="spellEnd"/>
      <w:r w:rsidRPr="00087FBB">
        <w:rPr>
          <w:rFonts w:ascii="Times New Roman" w:hAnsi="Times New Roman" w:cs="Times New Roman"/>
          <w:sz w:val="24"/>
          <w:szCs w:val="24"/>
          <w:lang w:eastAsia="en-US"/>
        </w:rPr>
        <w:t>)– ожидаемый объем поступлений в текущем финансовом году, рассчитываемый по следующей формуле:</w:t>
      </w:r>
    </w:p>
    <w:p w:rsidR="00CA059C" w:rsidRPr="00087FBB" w:rsidRDefault="00CA059C" w:rsidP="00CA059C">
      <w:pPr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87FBB">
        <w:rPr>
          <w:rFonts w:ascii="Times New Roman" w:hAnsi="Times New Roman" w:cs="Times New Roman"/>
          <w:sz w:val="24"/>
          <w:szCs w:val="24"/>
          <w:lang w:eastAsia="en-US"/>
        </w:rPr>
        <w:t>Д(</w:t>
      </w:r>
      <w:proofErr w:type="spellStart"/>
      <w:r w:rsidRPr="00087FBB">
        <w:rPr>
          <w:rFonts w:ascii="Times New Roman" w:hAnsi="Times New Roman" w:cs="Times New Roman"/>
          <w:sz w:val="24"/>
          <w:szCs w:val="24"/>
          <w:lang w:eastAsia="en-US"/>
        </w:rPr>
        <w:t>m</w:t>
      </w:r>
      <w:proofErr w:type="spellEnd"/>
      <w:r w:rsidRPr="00087FBB">
        <w:rPr>
          <w:rFonts w:ascii="Times New Roman" w:hAnsi="Times New Roman" w:cs="Times New Roman"/>
          <w:sz w:val="24"/>
          <w:szCs w:val="24"/>
          <w:lang w:eastAsia="en-US"/>
        </w:rPr>
        <w:t>)= (До(</w:t>
      </w:r>
      <w:proofErr w:type="spellStart"/>
      <w:r w:rsidRPr="00087FBB">
        <w:rPr>
          <w:rFonts w:ascii="Times New Roman" w:hAnsi="Times New Roman" w:cs="Times New Roman"/>
          <w:sz w:val="24"/>
          <w:szCs w:val="24"/>
          <w:lang w:eastAsia="en-US"/>
        </w:rPr>
        <w:t>m</w:t>
      </w:r>
      <w:proofErr w:type="spellEnd"/>
      <w:r w:rsidRPr="00087FBB">
        <w:rPr>
          <w:rFonts w:ascii="Times New Roman" w:hAnsi="Times New Roman" w:cs="Times New Roman"/>
          <w:sz w:val="24"/>
          <w:szCs w:val="24"/>
          <w:lang w:eastAsia="en-US"/>
        </w:rPr>
        <w:t xml:space="preserve">) / </w:t>
      </w:r>
      <w:proofErr w:type="spellStart"/>
      <w:r w:rsidRPr="00087FBB">
        <w:rPr>
          <w:rFonts w:ascii="Times New Roman" w:hAnsi="Times New Roman" w:cs="Times New Roman"/>
          <w:sz w:val="24"/>
          <w:szCs w:val="24"/>
          <w:lang w:eastAsia="en-US"/>
        </w:rPr>
        <w:t>k</w:t>
      </w:r>
      <w:proofErr w:type="spellEnd"/>
      <w:r w:rsidRPr="00087FBB">
        <w:rPr>
          <w:rFonts w:ascii="Times New Roman" w:hAnsi="Times New Roman" w:cs="Times New Roman"/>
          <w:sz w:val="24"/>
          <w:szCs w:val="24"/>
          <w:lang w:eastAsia="en-US"/>
        </w:rPr>
        <w:t>) *12, где</w:t>
      </w:r>
    </w:p>
    <w:p w:rsidR="00CA059C" w:rsidRPr="00087FBB" w:rsidRDefault="00CA059C" w:rsidP="00CA059C">
      <w:pPr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87FBB">
        <w:rPr>
          <w:rFonts w:ascii="Times New Roman" w:hAnsi="Times New Roman" w:cs="Times New Roman"/>
          <w:sz w:val="24"/>
          <w:szCs w:val="24"/>
          <w:lang w:eastAsia="en-US"/>
        </w:rPr>
        <w:t>До(</w:t>
      </w:r>
      <w:proofErr w:type="spellStart"/>
      <w:r w:rsidRPr="00087FBB">
        <w:rPr>
          <w:rFonts w:ascii="Times New Roman" w:hAnsi="Times New Roman" w:cs="Times New Roman"/>
          <w:sz w:val="24"/>
          <w:szCs w:val="24"/>
          <w:lang w:eastAsia="en-US"/>
        </w:rPr>
        <w:t>m</w:t>
      </w:r>
      <w:proofErr w:type="spellEnd"/>
      <w:r w:rsidRPr="00087FBB">
        <w:rPr>
          <w:rFonts w:ascii="Times New Roman" w:hAnsi="Times New Roman" w:cs="Times New Roman"/>
          <w:sz w:val="24"/>
          <w:szCs w:val="24"/>
          <w:lang w:eastAsia="en-US"/>
        </w:rPr>
        <w:t>) – фактическое значение поступлений за истекший период текущего года;</w:t>
      </w:r>
    </w:p>
    <w:p w:rsidR="00CA059C" w:rsidRDefault="00CA059C" w:rsidP="00CA059C">
      <w:pPr>
        <w:widowControl w:val="0"/>
        <w:autoSpaceDE w:val="0"/>
        <w:autoSpaceDN w:val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087FBB">
        <w:rPr>
          <w:rFonts w:ascii="Times New Roman" w:eastAsia="Calibri" w:hAnsi="Times New Roman" w:cs="Times New Roman"/>
          <w:sz w:val="24"/>
          <w:szCs w:val="24"/>
        </w:rPr>
        <w:t>k</w:t>
      </w:r>
      <w:proofErr w:type="spellEnd"/>
      <w:r w:rsidRPr="00087FBB">
        <w:rPr>
          <w:rFonts w:ascii="Times New Roman" w:eastAsia="Calibri" w:hAnsi="Times New Roman" w:cs="Times New Roman"/>
          <w:sz w:val="24"/>
          <w:szCs w:val="24"/>
        </w:rPr>
        <w:t xml:space="preserve"> – количество месяцев истекшего периода текущего года.</w:t>
      </w:r>
    </w:p>
    <w:p w:rsidR="00CA059C" w:rsidRDefault="00CA059C" w:rsidP="00CA059C">
      <w:pPr>
        <w:widowControl w:val="0"/>
        <w:autoSpaceDE w:val="0"/>
        <w:autoSpaceDN w:val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7FBB">
        <w:rPr>
          <w:rFonts w:ascii="Times New Roman" w:hAnsi="Times New Roman" w:cs="Times New Roman"/>
          <w:sz w:val="24"/>
          <w:szCs w:val="24"/>
        </w:rPr>
        <w:t xml:space="preserve">Прогнозирование </w:t>
      </w:r>
      <w:r>
        <w:rPr>
          <w:rFonts w:ascii="Times New Roman" w:hAnsi="Times New Roman" w:cs="Times New Roman"/>
          <w:sz w:val="24"/>
          <w:szCs w:val="24"/>
        </w:rPr>
        <w:t>штрафных санкций осуществляется по следующим кодам бюджетной классификации:</w:t>
      </w:r>
    </w:p>
    <w:p w:rsidR="00CA059C" w:rsidRDefault="00CA059C" w:rsidP="00CA059C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CA059C">
        <w:rPr>
          <w:rFonts w:ascii="Times New Roman" w:hAnsi="Times New Roman" w:cs="Times New Roman"/>
          <w:b/>
          <w:sz w:val="24"/>
          <w:szCs w:val="24"/>
        </w:rPr>
        <w:t xml:space="preserve">901 116 02020 02 0000 140 </w:t>
      </w:r>
      <w:r>
        <w:rPr>
          <w:rFonts w:ascii="Times New Roman" w:hAnsi="Times New Roman" w:cs="Times New Roman"/>
          <w:sz w:val="24"/>
          <w:szCs w:val="24"/>
        </w:rPr>
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</w:r>
    </w:p>
    <w:p w:rsidR="00CA059C" w:rsidRDefault="00CA059C" w:rsidP="00CA059C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A059C" w:rsidRPr="00FA4A30" w:rsidRDefault="00CA059C" w:rsidP="00CA059C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A059C">
        <w:rPr>
          <w:rFonts w:ascii="Times New Roman" w:hAnsi="Times New Roman" w:cs="Times New Roman"/>
          <w:b/>
          <w:sz w:val="24"/>
          <w:szCs w:val="24"/>
        </w:rPr>
        <w:t>901 1 16 10123 01 0000 140</w:t>
      </w:r>
      <w:r w:rsidRPr="00FA4A30">
        <w:rPr>
          <w:rFonts w:ascii="Times New Roman" w:hAnsi="Times New Roman" w:cs="Times New Roman"/>
          <w:sz w:val="24"/>
          <w:szCs w:val="24"/>
        </w:rPr>
        <w:t xml:space="preserve"> </w:t>
      </w:r>
      <w:r w:rsidRPr="00FA4A30">
        <w:rPr>
          <w:rFonts w:ascii="Times New Roman" w:eastAsia="Calibri" w:hAnsi="Times New Roman" w:cs="Times New Roman"/>
          <w:sz w:val="24"/>
          <w:szCs w:val="24"/>
        </w:rPr>
        <w:t xml:space="preserve">Доходы от денежных взысканий (штрафов), поступающие в счет погашения задолженности, образовавшейся до 1 января 2020 года, подлежащие </w:t>
      </w:r>
      <w:r w:rsidRPr="00FA4A30">
        <w:rPr>
          <w:rFonts w:ascii="Times New Roman" w:eastAsia="Calibri" w:hAnsi="Times New Roman" w:cs="Times New Roman"/>
          <w:sz w:val="24"/>
          <w:szCs w:val="24"/>
        </w:rPr>
        <w:lastRenderedPageBreak/>
        <w:t>зачислению в бюджет муниципального образования по нормативам, действующим до 1 января 2020 года</w:t>
      </w:r>
    </w:p>
    <w:p w:rsidR="00CA059C" w:rsidRPr="00087FBB" w:rsidRDefault="00CA059C" w:rsidP="00CA059C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7FBB">
        <w:rPr>
          <w:rFonts w:ascii="Times New Roman" w:hAnsi="Times New Roman" w:cs="Times New Roman"/>
          <w:bCs/>
          <w:sz w:val="24"/>
          <w:szCs w:val="24"/>
        </w:rPr>
        <w:t>В случае</w:t>
      </w:r>
      <w:proofErr w:type="gramStart"/>
      <w:r w:rsidRPr="00087FBB">
        <w:rPr>
          <w:rFonts w:ascii="Times New Roman" w:hAnsi="Times New Roman" w:cs="Times New Roman"/>
          <w:bCs/>
          <w:sz w:val="24"/>
          <w:szCs w:val="24"/>
        </w:rPr>
        <w:t>,</w:t>
      </w:r>
      <w:proofErr w:type="gramEnd"/>
      <w:r w:rsidRPr="00087FBB">
        <w:rPr>
          <w:rFonts w:ascii="Times New Roman" w:hAnsi="Times New Roman" w:cs="Times New Roman"/>
          <w:bCs/>
          <w:sz w:val="24"/>
          <w:szCs w:val="24"/>
        </w:rPr>
        <w:t xml:space="preserve"> если фиксированные размеры штрафов и иных сумм принудительного изъятия (платежей) в денежном выражении или их диапазоны установлены законодательно и есть возможность получения соответствующих статистических данных о количестве наложенных штрафов и иных сумм принудительного изъятия (платежей), применяется метод прямого расчета (по видам правонарушений и с учетом размеров платежей);</w:t>
      </w:r>
    </w:p>
    <w:p w:rsidR="00CA059C" w:rsidRPr="00087FBB" w:rsidRDefault="00CA059C" w:rsidP="00CA059C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7FBB">
        <w:rPr>
          <w:rFonts w:ascii="Times New Roman" w:hAnsi="Times New Roman" w:cs="Times New Roman"/>
          <w:bCs/>
          <w:sz w:val="24"/>
          <w:szCs w:val="24"/>
        </w:rPr>
        <w:t>определение прогнозного количества наложенных штрафов и иных сумм принудительного изъятия (платежей) по каждому виду правонарушений, закрепленному в законодательстве Российской Федерации, основывается на статистических данных не менее чем за 3 года или за весь период закрепления в законодательстве Российской Федерации в случае, если этот период не превышает 3 лет;</w:t>
      </w:r>
    </w:p>
    <w:p w:rsidR="00CA059C" w:rsidRPr="00087FBB" w:rsidRDefault="00CA059C" w:rsidP="00CA059C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7FBB">
        <w:rPr>
          <w:rFonts w:ascii="Times New Roman" w:hAnsi="Times New Roman" w:cs="Times New Roman"/>
          <w:bCs/>
          <w:sz w:val="24"/>
          <w:szCs w:val="24"/>
        </w:rPr>
        <w:t>размеры штрафов и иных сумм принудительного изъятия (платежей) по каждому виду правонарушений соответствуют положениям нормативных правовых актов Российской Федерации, субъектов Российской Федерации или представительных органов муниципальных образований с учетом изменений, запланированных на очередной финансовый год и плановый период.</w:t>
      </w:r>
    </w:p>
    <w:p w:rsidR="00CA059C" w:rsidRPr="00087FBB" w:rsidRDefault="00CA059C" w:rsidP="00CA059C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87FBB">
        <w:rPr>
          <w:rFonts w:ascii="Times New Roman" w:hAnsi="Times New Roman" w:cs="Times New Roman"/>
          <w:sz w:val="24"/>
          <w:szCs w:val="24"/>
          <w:lang w:eastAsia="en-US"/>
        </w:rPr>
        <w:t>Прогноз поступлений штрафов, санкций, возмещения ущерба рассчитывается, исходя из ожидаемых поступлений в текущем году, а также с учетом изменений законодательства по следующей формуле.</w:t>
      </w:r>
    </w:p>
    <w:tbl>
      <w:tblPr>
        <w:tblW w:w="0" w:type="auto"/>
        <w:tblInd w:w="288" w:type="dxa"/>
        <w:tblLayout w:type="fixed"/>
        <w:tblLook w:val="00A0"/>
      </w:tblPr>
      <w:tblGrid>
        <w:gridCol w:w="765"/>
        <w:gridCol w:w="3119"/>
        <w:gridCol w:w="4677"/>
      </w:tblGrid>
      <w:tr w:rsidR="00CA059C" w:rsidRPr="00087FBB" w:rsidTr="00616EF4">
        <w:trPr>
          <w:trHeight w:val="495"/>
        </w:trPr>
        <w:tc>
          <w:tcPr>
            <w:tcW w:w="765" w:type="dxa"/>
            <w:vAlign w:val="center"/>
          </w:tcPr>
          <w:p w:rsidR="00CA059C" w:rsidRPr="00087FBB" w:rsidRDefault="00CA059C" w:rsidP="00616EF4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087F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087F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= </w:t>
            </w:r>
          </w:p>
        </w:tc>
        <w:tc>
          <w:tcPr>
            <w:tcW w:w="3119" w:type="dxa"/>
            <w:vAlign w:val="center"/>
          </w:tcPr>
          <w:p w:rsidR="00CA059C" w:rsidRPr="00087FBB" w:rsidRDefault="00CA059C" w:rsidP="00616EF4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87F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ПН</w:t>
            </w:r>
            <w:proofErr w:type="gramStart"/>
            <w:r w:rsidRPr="00087F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proofErr w:type="gramEnd"/>
            <w:r w:rsidRPr="00087F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87F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  <w:proofErr w:type="spellEnd"/>
            <w:r w:rsidRPr="00087F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С1+ ПН2 </w:t>
            </w:r>
            <w:proofErr w:type="spellStart"/>
            <w:r w:rsidRPr="00087F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  <w:proofErr w:type="spellEnd"/>
            <w:r w:rsidRPr="00087F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С2+…..</w:t>
            </w:r>
          </w:p>
        </w:tc>
        <w:tc>
          <w:tcPr>
            <w:tcW w:w="4677" w:type="dxa"/>
            <w:vAlign w:val="center"/>
          </w:tcPr>
          <w:p w:rsidR="00CA059C" w:rsidRPr="00087FBB" w:rsidRDefault="00CA059C" w:rsidP="00616EF4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87F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± Д</w:t>
            </w:r>
            <w:proofErr w:type="gramStart"/>
            <w:r w:rsidRPr="00087F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,</w:t>
            </w:r>
            <w:proofErr w:type="gramEnd"/>
            <w:r w:rsidRPr="00087F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где:</w:t>
            </w:r>
          </w:p>
        </w:tc>
      </w:tr>
    </w:tbl>
    <w:p w:rsidR="00CA059C" w:rsidRPr="00087FBB" w:rsidRDefault="00CA059C" w:rsidP="00CA059C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proofErr w:type="gramStart"/>
      <w:r w:rsidRPr="00087FBB">
        <w:rPr>
          <w:rFonts w:ascii="Times New Roman" w:hAnsi="Times New Roman" w:cs="Times New Roman"/>
          <w:sz w:val="24"/>
          <w:szCs w:val="24"/>
          <w:lang w:eastAsia="en-US"/>
        </w:rPr>
        <w:t>П</w:t>
      </w:r>
      <w:proofErr w:type="gramEnd"/>
      <w:r w:rsidRPr="00087FBB">
        <w:rPr>
          <w:rFonts w:ascii="Times New Roman" w:hAnsi="Times New Roman" w:cs="Times New Roman"/>
          <w:sz w:val="24"/>
          <w:szCs w:val="24"/>
          <w:lang w:eastAsia="en-US"/>
        </w:rPr>
        <w:t xml:space="preserve"> – прогноз поступлений штрафов, санкций, возмещения ущерба в бюджет поселения;</w:t>
      </w:r>
    </w:p>
    <w:p w:rsidR="00CA059C" w:rsidRPr="00087FBB" w:rsidRDefault="00CA059C" w:rsidP="00CA059C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proofErr w:type="gramStart"/>
      <w:r w:rsidRPr="00087FBB">
        <w:rPr>
          <w:rFonts w:ascii="Times New Roman" w:hAnsi="Times New Roman" w:cs="Times New Roman"/>
          <w:sz w:val="24"/>
          <w:szCs w:val="24"/>
          <w:lang w:eastAsia="en-US"/>
        </w:rPr>
        <w:t>ПН</w:t>
      </w:r>
      <w:proofErr w:type="gramEnd"/>
      <w:r w:rsidRPr="00087FBB">
        <w:rPr>
          <w:rFonts w:ascii="Times New Roman" w:hAnsi="Times New Roman" w:cs="Times New Roman"/>
          <w:sz w:val="24"/>
          <w:szCs w:val="24"/>
          <w:lang w:eastAsia="en-US"/>
        </w:rPr>
        <w:t xml:space="preserve"> – количество правонарушений по видам, определяемое основываясь на статистических данных не менее чем за три года или за весь период закрепления в законодательстве Российской Федерации соответствующего вида правонарушения в случае, если этот период не превышает трех лет;</w:t>
      </w:r>
    </w:p>
    <w:p w:rsidR="00CA059C" w:rsidRDefault="00CA059C" w:rsidP="00CA059C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87FBB">
        <w:rPr>
          <w:rFonts w:ascii="Times New Roman" w:hAnsi="Times New Roman" w:cs="Times New Roman"/>
          <w:sz w:val="24"/>
          <w:szCs w:val="24"/>
          <w:lang w:eastAsia="en-US"/>
        </w:rPr>
        <w:t>С – размер платежа по каждому виду правонарушений с учетом  запланированных  изменений;</w:t>
      </w:r>
      <w:r w:rsidRPr="00087FBB">
        <w:rPr>
          <w:rFonts w:ascii="Times New Roman" w:hAnsi="Times New Roman" w:cs="Times New Roman"/>
          <w:sz w:val="24"/>
          <w:szCs w:val="24"/>
          <w:lang w:eastAsia="en-US"/>
        </w:rPr>
        <w:br/>
        <w:t xml:space="preserve">           Д – дополнительные</w:t>
      </w:r>
      <w:proofErr w:type="gramStart"/>
      <w:r w:rsidRPr="00087FBB">
        <w:rPr>
          <w:rFonts w:ascii="Times New Roman" w:hAnsi="Times New Roman" w:cs="Times New Roman"/>
          <w:sz w:val="24"/>
          <w:szCs w:val="24"/>
          <w:lang w:eastAsia="en-US"/>
        </w:rPr>
        <w:t xml:space="preserve"> (+) </w:t>
      </w:r>
      <w:proofErr w:type="gramEnd"/>
      <w:r w:rsidRPr="00087FBB">
        <w:rPr>
          <w:rFonts w:ascii="Times New Roman" w:hAnsi="Times New Roman" w:cs="Times New Roman"/>
          <w:sz w:val="24"/>
          <w:szCs w:val="24"/>
          <w:lang w:eastAsia="en-US"/>
        </w:rPr>
        <w:t>или выпадающие (-) доходы бюджета, связанные с изменениями  бюджетного законодательства.</w:t>
      </w:r>
    </w:p>
    <w:p w:rsidR="00CA059C" w:rsidRPr="00087FBB" w:rsidRDefault="00CA059C" w:rsidP="00CA059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7FBB">
        <w:rPr>
          <w:rFonts w:ascii="Times New Roman" w:hAnsi="Times New Roman" w:cs="Times New Roman"/>
          <w:sz w:val="24"/>
          <w:szCs w:val="24"/>
        </w:rPr>
        <w:t xml:space="preserve">Прогнозирование иных неналоговых доходов бюджета поселения, поступление которых не имеет постоянного характера, осуществляется с применением метода усреднения на основании усредненных годовых объемов фактического поступления соответствующих доходов </w:t>
      </w:r>
      <w:proofErr w:type="gramStart"/>
      <w:r w:rsidRPr="00087FBB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087FBB">
        <w:rPr>
          <w:rFonts w:ascii="Times New Roman" w:hAnsi="Times New Roman" w:cs="Times New Roman"/>
          <w:sz w:val="24"/>
          <w:szCs w:val="24"/>
        </w:rPr>
        <w:t xml:space="preserve"> предшествующие 3 года по данным отчетов об исполнении </w:t>
      </w:r>
      <w:proofErr w:type="spellStart"/>
      <w:r w:rsidRPr="00087FBB">
        <w:rPr>
          <w:rFonts w:ascii="Times New Roman" w:hAnsi="Times New Roman" w:cs="Times New Roman"/>
          <w:sz w:val="24"/>
          <w:szCs w:val="24"/>
        </w:rPr>
        <w:t>бюджетапоселния</w:t>
      </w:r>
      <w:proofErr w:type="spellEnd"/>
      <w:r w:rsidRPr="00087FBB">
        <w:rPr>
          <w:rFonts w:ascii="Times New Roman" w:hAnsi="Times New Roman" w:cs="Times New Roman"/>
          <w:sz w:val="24"/>
          <w:szCs w:val="24"/>
        </w:rPr>
        <w:t xml:space="preserve"> (форма 0503127).</w:t>
      </w:r>
    </w:p>
    <w:p w:rsidR="00CA059C" w:rsidRPr="00087FBB" w:rsidRDefault="00CA059C" w:rsidP="00CA059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7FBB">
        <w:rPr>
          <w:rFonts w:ascii="Times New Roman" w:hAnsi="Times New Roman" w:cs="Times New Roman"/>
          <w:sz w:val="24"/>
          <w:szCs w:val="24"/>
        </w:rPr>
        <w:t>К иным неналоговым доходам бюджета, поступление которых не имеет постоянного характера, относятся:</w:t>
      </w:r>
    </w:p>
    <w:p w:rsidR="00E94BD7" w:rsidRPr="00087FBB" w:rsidRDefault="00563D2C" w:rsidP="00CA059C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87FBB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901 </w:t>
      </w:r>
      <w:r w:rsidR="00430CC7" w:rsidRPr="00087FBB">
        <w:rPr>
          <w:rFonts w:ascii="Times New Roman" w:hAnsi="Times New Roman" w:cs="Times New Roman"/>
          <w:b/>
          <w:sz w:val="24"/>
          <w:szCs w:val="24"/>
          <w:lang w:eastAsia="en-US"/>
        </w:rPr>
        <w:t>11701050100000180</w:t>
      </w:r>
      <w:r w:rsidR="00E94BD7" w:rsidRPr="00087FBB">
        <w:rPr>
          <w:rFonts w:ascii="Times New Roman" w:hAnsi="Times New Roman" w:cs="Times New Roman"/>
          <w:sz w:val="24"/>
          <w:szCs w:val="24"/>
          <w:lang w:eastAsia="en-US"/>
        </w:rPr>
        <w:t>Невыясненные поступления, зачисляемые в бюджеты сельских поселений</w:t>
      </w:r>
    </w:p>
    <w:p w:rsidR="00E94BD7" w:rsidRPr="00087FBB" w:rsidRDefault="00563D2C" w:rsidP="00E94BD7">
      <w:pPr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87FBB">
        <w:rPr>
          <w:rFonts w:ascii="Times New Roman" w:hAnsi="Times New Roman" w:cs="Times New Roman"/>
          <w:b/>
          <w:bCs/>
          <w:sz w:val="24"/>
          <w:szCs w:val="24"/>
          <w:lang w:eastAsia="en-US"/>
        </w:rPr>
        <w:lastRenderedPageBreak/>
        <w:t>901 </w:t>
      </w:r>
      <w:r w:rsidR="00E94BD7" w:rsidRPr="00087FBB">
        <w:rPr>
          <w:rFonts w:ascii="Times New Roman" w:hAnsi="Times New Roman" w:cs="Times New Roman"/>
          <w:b/>
          <w:sz w:val="24"/>
          <w:szCs w:val="24"/>
          <w:lang w:eastAsia="en-US"/>
        </w:rPr>
        <w:t>11705050100000180</w:t>
      </w:r>
      <w:r w:rsidR="00E94BD7" w:rsidRPr="00087FBB">
        <w:rPr>
          <w:rFonts w:ascii="Times New Roman" w:hAnsi="Times New Roman" w:cs="Times New Roman"/>
          <w:sz w:val="24"/>
          <w:szCs w:val="24"/>
          <w:lang w:eastAsia="en-US"/>
        </w:rPr>
        <w:t>Прочие неналоговые доходы бюджетов сельских поселений</w:t>
      </w:r>
    </w:p>
    <w:p w:rsidR="00563D2C" w:rsidRPr="00087FBB" w:rsidRDefault="00563D2C" w:rsidP="00563D2C">
      <w:pPr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563D2C" w:rsidRPr="00087FBB" w:rsidRDefault="00563D2C" w:rsidP="00563D2C">
      <w:pPr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087FBB">
        <w:rPr>
          <w:rFonts w:ascii="Times New Roman" w:hAnsi="Times New Roman" w:cs="Times New Roman"/>
          <w:b/>
          <w:sz w:val="24"/>
          <w:szCs w:val="24"/>
          <w:lang w:eastAsia="en-US"/>
        </w:rPr>
        <w:t>4. Безвозмездные поступления</w:t>
      </w:r>
    </w:p>
    <w:p w:rsidR="00E94BD7" w:rsidRPr="00087FBB" w:rsidRDefault="00563D2C" w:rsidP="00E94BD7">
      <w:pPr>
        <w:ind w:firstLine="720"/>
        <w:rPr>
          <w:rFonts w:ascii="Times New Roman" w:hAnsi="Times New Roman" w:cs="Times New Roman"/>
          <w:sz w:val="24"/>
          <w:szCs w:val="24"/>
          <w:lang w:eastAsia="en-US"/>
        </w:rPr>
      </w:pPr>
      <w:r w:rsidRPr="00087FBB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901 </w:t>
      </w:r>
      <w:r w:rsidR="00E94BD7" w:rsidRPr="00087FBB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207 0503010 0000150</w:t>
      </w:r>
      <w:proofErr w:type="gramStart"/>
      <w:r w:rsidR="00CA059C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 </w:t>
      </w:r>
      <w:r w:rsidR="00E94BD7" w:rsidRPr="00087FBB">
        <w:rPr>
          <w:rFonts w:ascii="Times New Roman" w:hAnsi="Times New Roman" w:cs="Times New Roman"/>
          <w:sz w:val="24"/>
          <w:szCs w:val="24"/>
          <w:lang w:eastAsia="en-US"/>
        </w:rPr>
        <w:t>П</w:t>
      </w:r>
      <w:proofErr w:type="gramEnd"/>
      <w:r w:rsidR="00E94BD7" w:rsidRPr="00087FBB">
        <w:rPr>
          <w:rFonts w:ascii="Times New Roman" w:hAnsi="Times New Roman" w:cs="Times New Roman"/>
          <w:sz w:val="24"/>
          <w:szCs w:val="24"/>
          <w:lang w:eastAsia="en-US"/>
        </w:rPr>
        <w:t>рочие безвозмездные поступления в бюджеты сельских поселений</w:t>
      </w:r>
    </w:p>
    <w:p w:rsidR="00563D2C" w:rsidRPr="00087FBB" w:rsidRDefault="00563D2C" w:rsidP="00E94BD7">
      <w:pPr>
        <w:ind w:firstLine="720"/>
        <w:rPr>
          <w:rFonts w:ascii="Times New Roman" w:eastAsia="Calibri" w:hAnsi="Times New Roman" w:cs="Times New Roman"/>
          <w:sz w:val="24"/>
          <w:szCs w:val="24"/>
        </w:rPr>
      </w:pPr>
      <w:r w:rsidRPr="00087FBB">
        <w:rPr>
          <w:rFonts w:ascii="Times New Roman" w:eastAsia="Calibri" w:hAnsi="Times New Roman" w:cs="Times New Roman"/>
          <w:sz w:val="24"/>
          <w:szCs w:val="24"/>
        </w:rPr>
        <w:t xml:space="preserve">          Прогноз   прочих безвозмездных поступлений (перечисления от юридических и физических лиц) производится усредненным методом исходя из фактического поступления за 3 последних года.</w:t>
      </w:r>
    </w:p>
    <w:p w:rsidR="00451BB2" w:rsidRPr="00087FBB" w:rsidRDefault="00451BB2" w:rsidP="00451BB2">
      <w:pPr>
        <w:pStyle w:val="formattext"/>
        <w:ind w:firstLine="708"/>
      </w:pPr>
      <w:r w:rsidRPr="00087FBB">
        <w:t xml:space="preserve"> Прогнозирование безвозмездных поступлений от других бюджетов бюджетной системы Российской Федерации.</w:t>
      </w:r>
      <w:r w:rsidRPr="00087FBB">
        <w:br/>
      </w:r>
      <w:r w:rsidRPr="00087FBB">
        <w:br/>
        <w:t>Прогнозирование осуществляется по следующим кодам классификации доходов:</w:t>
      </w:r>
    </w:p>
    <w:p w:rsidR="00E94BD7" w:rsidRPr="00087FBB" w:rsidRDefault="00E94BD7" w:rsidP="00E94BD7">
      <w:pPr>
        <w:spacing w:before="100" w:beforeAutospacing="1" w:after="100" w:afterAutospacing="1"/>
        <w:ind w:firstLine="709"/>
        <w:jc w:val="both"/>
        <w:rPr>
          <w:rFonts w:ascii="Times New Roman" w:hAnsi="Times New Roman" w:cs="Times New Roman"/>
        </w:rPr>
      </w:pPr>
      <w:r w:rsidRPr="00CA059C">
        <w:rPr>
          <w:rFonts w:ascii="Times New Roman" w:hAnsi="Times New Roman" w:cs="Times New Roman"/>
          <w:b/>
        </w:rPr>
        <w:t xml:space="preserve">901 2 02  35118  10  </w:t>
      </w:r>
      <w:r w:rsidR="000F090E" w:rsidRPr="00CA059C">
        <w:rPr>
          <w:rFonts w:ascii="Times New Roman" w:hAnsi="Times New Roman" w:cs="Times New Roman"/>
          <w:b/>
        </w:rPr>
        <w:t>9603</w:t>
      </w:r>
      <w:r w:rsidRPr="00CA059C">
        <w:rPr>
          <w:rFonts w:ascii="Times New Roman" w:hAnsi="Times New Roman" w:cs="Times New Roman"/>
          <w:b/>
        </w:rPr>
        <w:t xml:space="preserve">  150</w:t>
      </w:r>
      <w:r w:rsidR="00CA059C">
        <w:rPr>
          <w:rFonts w:ascii="Times New Roman" w:hAnsi="Times New Roman" w:cs="Times New Roman"/>
        </w:rPr>
        <w:t xml:space="preserve"> </w:t>
      </w:r>
      <w:r w:rsidRPr="00087FBB">
        <w:rPr>
          <w:rFonts w:ascii="Times New Roman" w:hAnsi="Times New Roman" w:cs="Times New Roman"/>
        </w:rPr>
        <w:t>Субвенции бюджетам сельских поселений на государственную регистрацию актов гражданского состояния</w:t>
      </w:r>
    </w:p>
    <w:p w:rsidR="00E94BD7" w:rsidRPr="00087FBB" w:rsidRDefault="00451BB2" w:rsidP="00E94BD7">
      <w:pPr>
        <w:spacing w:before="100" w:beforeAutospacing="1" w:after="100" w:afterAutospacing="1"/>
        <w:ind w:firstLine="709"/>
        <w:jc w:val="both"/>
        <w:rPr>
          <w:rFonts w:ascii="Times New Roman" w:hAnsi="Times New Roman" w:cs="Times New Roman"/>
        </w:rPr>
      </w:pPr>
      <w:r w:rsidRPr="00CA059C">
        <w:rPr>
          <w:rFonts w:ascii="Times New Roman" w:hAnsi="Times New Roman" w:cs="Times New Roman"/>
          <w:b/>
        </w:rPr>
        <w:t xml:space="preserve">901 </w:t>
      </w:r>
      <w:r w:rsidR="00E94BD7" w:rsidRPr="00CA059C">
        <w:rPr>
          <w:rFonts w:ascii="Times New Roman" w:hAnsi="Times New Roman" w:cs="Times New Roman"/>
          <w:b/>
        </w:rPr>
        <w:t xml:space="preserve">2  02  35930  10  </w:t>
      </w:r>
      <w:r w:rsidR="000F090E" w:rsidRPr="00CA059C">
        <w:rPr>
          <w:rFonts w:ascii="Times New Roman" w:hAnsi="Times New Roman" w:cs="Times New Roman"/>
          <w:b/>
        </w:rPr>
        <w:t>9602</w:t>
      </w:r>
      <w:r w:rsidR="00E94BD7" w:rsidRPr="00CA059C">
        <w:rPr>
          <w:rFonts w:ascii="Times New Roman" w:hAnsi="Times New Roman" w:cs="Times New Roman"/>
          <w:b/>
        </w:rPr>
        <w:t xml:space="preserve">  150</w:t>
      </w:r>
      <w:r w:rsidR="00CA059C">
        <w:rPr>
          <w:rFonts w:ascii="Times New Roman" w:hAnsi="Times New Roman" w:cs="Times New Roman"/>
        </w:rPr>
        <w:t xml:space="preserve"> </w:t>
      </w:r>
      <w:r w:rsidR="00E94BD7" w:rsidRPr="00087FBB">
        <w:rPr>
          <w:rFonts w:ascii="Times New Roman" w:hAnsi="Times New Roman" w:cs="Times New Roman"/>
        </w:rPr>
        <w:t>Субвенции бюджетам сельских поселений на государственную регистрацию актов гражданского состояния</w:t>
      </w:r>
    </w:p>
    <w:p w:rsidR="00127A0B" w:rsidRPr="00087FBB" w:rsidRDefault="00451BB2" w:rsidP="00127A0B">
      <w:pPr>
        <w:spacing w:before="100" w:beforeAutospacing="1" w:after="100" w:afterAutospacing="1"/>
        <w:ind w:firstLine="709"/>
        <w:jc w:val="both"/>
        <w:rPr>
          <w:rFonts w:ascii="Times New Roman" w:hAnsi="Times New Roman" w:cs="Times New Roman"/>
        </w:rPr>
      </w:pPr>
      <w:r w:rsidRPr="00CA059C">
        <w:rPr>
          <w:rFonts w:ascii="Times New Roman" w:hAnsi="Times New Roman" w:cs="Times New Roman"/>
          <w:b/>
        </w:rPr>
        <w:t xml:space="preserve">901 </w:t>
      </w:r>
      <w:r w:rsidR="00127A0B" w:rsidRPr="00CA059C">
        <w:rPr>
          <w:rFonts w:ascii="Times New Roman" w:hAnsi="Times New Roman" w:cs="Times New Roman"/>
          <w:b/>
        </w:rPr>
        <w:t xml:space="preserve">2 02 40014 10 </w:t>
      </w:r>
      <w:r w:rsidR="008F6A18" w:rsidRPr="00CA059C">
        <w:rPr>
          <w:rFonts w:ascii="Times New Roman" w:hAnsi="Times New Roman" w:cs="Times New Roman"/>
          <w:b/>
        </w:rPr>
        <w:t>4010</w:t>
      </w:r>
      <w:r w:rsidR="00127A0B" w:rsidRPr="00CA059C">
        <w:rPr>
          <w:rFonts w:ascii="Times New Roman" w:hAnsi="Times New Roman" w:cs="Times New Roman"/>
          <w:b/>
        </w:rPr>
        <w:t xml:space="preserve"> 150</w:t>
      </w:r>
      <w:r w:rsidR="00CA059C">
        <w:rPr>
          <w:rFonts w:ascii="Times New Roman" w:hAnsi="Times New Roman" w:cs="Times New Roman"/>
        </w:rPr>
        <w:t xml:space="preserve"> </w:t>
      </w:r>
      <w:r w:rsidR="00127A0B" w:rsidRPr="00087FBB">
        <w:rPr>
          <w:rFonts w:ascii="Times New Roman" w:hAnsi="Times New Roman" w:cs="Times New Roman"/>
        </w:rPr>
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</w:r>
    </w:p>
    <w:p w:rsidR="00451BB2" w:rsidRPr="00087FBB" w:rsidRDefault="00451BB2" w:rsidP="00127A0B">
      <w:pPr>
        <w:spacing w:before="100" w:beforeAutospacing="1" w:after="100" w:afterAutospacing="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87FBB">
        <w:rPr>
          <w:rFonts w:ascii="Times New Roman" w:hAnsi="Times New Roman" w:cs="Times New Roman"/>
          <w:sz w:val="24"/>
          <w:szCs w:val="24"/>
        </w:rPr>
        <w:t>Прогнозирование объема безвозмездных поступлений в бюджет муниципального образования «</w:t>
      </w:r>
      <w:r w:rsidR="00C76253">
        <w:rPr>
          <w:rFonts w:ascii="Times New Roman" w:hAnsi="Times New Roman" w:cs="Times New Roman"/>
          <w:sz w:val="24"/>
          <w:szCs w:val="24"/>
        </w:rPr>
        <w:t>Ушинский</w:t>
      </w:r>
      <w:r w:rsidRPr="00087FBB">
        <w:rPr>
          <w:rFonts w:ascii="Times New Roman" w:hAnsi="Times New Roman" w:cs="Times New Roman"/>
          <w:sz w:val="24"/>
          <w:szCs w:val="24"/>
        </w:rPr>
        <w:t xml:space="preserve"> сельсовет </w:t>
      </w:r>
      <w:proofErr w:type="spellStart"/>
      <w:r w:rsidRPr="00087FBB">
        <w:rPr>
          <w:rFonts w:ascii="Times New Roman" w:hAnsi="Times New Roman" w:cs="Times New Roman"/>
          <w:sz w:val="24"/>
          <w:szCs w:val="24"/>
        </w:rPr>
        <w:t>Земетчинского</w:t>
      </w:r>
      <w:proofErr w:type="spellEnd"/>
      <w:r w:rsidRPr="00087FBB">
        <w:rPr>
          <w:rFonts w:ascii="Times New Roman" w:hAnsi="Times New Roman" w:cs="Times New Roman"/>
          <w:sz w:val="24"/>
          <w:szCs w:val="24"/>
        </w:rPr>
        <w:t xml:space="preserve"> района Пензенской области»  осуществляется на основании объема расходов, предусмотренных в областном бюджете и бюджете муниципального образования «Земетчинский район Пензенской области» на очередной финансовый год и плановый период, в части предоставления дотаций, субсидий,  межбюджетных трансфертов и прочих безвозмездных поступлений от других бюджетов бюджетной системы бюджету поселения.</w:t>
      </w:r>
      <w:proofErr w:type="gramEnd"/>
    </w:p>
    <w:p w:rsidR="00563D2C" w:rsidRPr="00087FBB" w:rsidRDefault="00563D2C" w:rsidP="00563D2C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87FBB">
        <w:rPr>
          <w:rFonts w:ascii="Times New Roman" w:eastAsia="Calibri" w:hAnsi="Times New Roman" w:cs="Times New Roman"/>
          <w:b/>
          <w:sz w:val="24"/>
          <w:szCs w:val="24"/>
        </w:rPr>
        <w:t>5. Заключительные положения</w:t>
      </w:r>
    </w:p>
    <w:p w:rsidR="00563D2C" w:rsidRPr="00087FBB" w:rsidRDefault="00563D2C" w:rsidP="00563D2C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87FBB">
        <w:rPr>
          <w:rFonts w:ascii="Times New Roman" w:hAnsi="Times New Roman" w:cs="Times New Roman"/>
          <w:sz w:val="24"/>
          <w:szCs w:val="24"/>
          <w:lang w:eastAsia="en-US"/>
        </w:rPr>
        <w:t xml:space="preserve">          Прогнозирование Доходов на плановый период осуществляется аналогично прогнозированию доходов на очередной финансовый год с применением индексов-дефляторов и других показателей на плановый период, при этом в качестве базовых показателей принимаются показатели года, предшествующего планируемому.</w:t>
      </w:r>
    </w:p>
    <w:p w:rsidR="00563D2C" w:rsidRPr="00087FBB" w:rsidRDefault="00563D2C" w:rsidP="00563D2C">
      <w:pPr>
        <w:suppressAutoHyphens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87FBB">
        <w:rPr>
          <w:rFonts w:ascii="Times New Roman" w:hAnsi="Times New Roman" w:cs="Times New Roman"/>
          <w:sz w:val="24"/>
          <w:szCs w:val="24"/>
          <w:lang w:eastAsia="en-US"/>
        </w:rPr>
        <w:t xml:space="preserve">          Прогнозирование по видам доходов не указанным в настоящем документе, осуществляется в соответствии с методами, предусмотренными в </w:t>
      </w:r>
      <w:hyperlink w:anchor="P34" w:history="1">
        <w:r w:rsidRPr="00087FBB">
          <w:rPr>
            <w:rFonts w:ascii="Times New Roman" w:hAnsi="Times New Roman" w:cs="Times New Roman"/>
            <w:sz w:val="24"/>
            <w:szCs w:val="24"/>
            <w:lang w:eastAsia="en-US"/>
          </w:rPr>
          <w:t>пункт</w:t>
        </w:r>
      </w:hyperlink>
      <w:hyperlink w:anchor="P44" w:history="1">
        <w:r w:rsidRPr="00087FBB">
          <w:rPr>
            <w:rFonts w:ascii="Times New Roman" w:hAnsi="Times New Roman" w:cs="Times New Roman"/>
            <w:sz w:val="24"/>
            <w:szCs w:val="24"/>
            <w:lang w:eastAsia="en-US"/>
          </w:rPr>
          <w:t>е</w:t>
        </w:r>
      </w:hyperlink>
      <w:r w:rsidRPr="00087FBB">
        <w:rPr>
          <w:rFonts w:ascii="Times New Roman" w:hAnsi="Times New Roman" w:cs="Times New Roman"/>
          <w:sz w:val="24"/>
          <w:szCs w:val="24"/>
          <w:lang w:eastAsia="en-US"/>
        </w:rPr>
        <w:t xml:space="preserve"> 1 настоящего документа.</w:t>
      </w:r>
    </w:p>
    <w:p w:rsidR="00563D2C" w:rsidRPr="00087FBB" w:rsidRDefault="00563D2C" w:rsidP="00563D2C">
      <w:pPr>
        <w:ind w:firstLine="708"/>
        <w:jc w:val="both"/>
        <w:rPr>
          <w:i/>
          <w:lang w:eastAsia="en-US"/>
        </w:rPr>
      </w:pPr>
    </w:p>
    <w:p w:rsidR="00563D2C" w:rsidRPr="00087FBB" w:rsidRDefault="00563D2C" w:rsidP="00563D2C">
      <w:pPr>
        <w:ind w:firstLine="708"/>
        <w:jc w:val="both"/>
        <w:rPr>
          <w:i/>
          <w:lang w:eastAsia="en-US"/>
        </w:rPr>
      </w:pPr>
    </w:p>
    <w:p w:rsidR="00563D2C" w:rsidRPr="00087FBB" w:rsidRDefault="00563D2C" w:rsidP="00563D2C">
      <w:pPr>
        <w:jc w:val="both"/>
        <w:rPr>
          <w:rFonts w:eastAsia="Calibri"/>
        </w:rPr>
      </w:pPr>
    </w:p>
    <w:p w:rsidR="00563D2C" w:rsidRPr="00087FBB" w:rsidRDefault="00563D2C" w:rsidP="00563D2C">
      <w:pPr>
        <w:tabs>
          <w:tab w:val="left" w:pos="8415"/>
        </w:tabs>
        <w:jc w:val="center"/>
      </w:pPr>
    </w:p>
    <w:p w:rsidR="00E93455" w:rsidRPr="00087FBB" w:rsidRDefault="00E93455" w:rsidP="008D6B56">
      <w:pPr>
        <w:pStyle w:val="a8"/>
        <w:jc w:val="center"/>
      </w:pPr>
    </w:p>
    <w:sectPr w:rsidR="00E93455" w:rsidRPr="00087FBB" w:rsidSect="0090281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4"/>
    <w:multiLevelType w:val="hybridMultilevel"/>
    <w:tmpl w:val="625558E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20E34CE8"/>
    <w:multiLevelType w:val="multilevel"/>
    <w:tmpl w:val="3FFE538C"/>
    <w:lvl w:ilvl="0">
      <w:start w:val="1"/>
      <w:numFmt w:val="decimal"/>
      <w:lvlText w:val="%1."/>
      <w:lvlJc w:val="left"/>
      <w:pPr>
        <w:ind w:left="705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35" w:hanging="750"/>
      </w:pPr>
      <w:rPr>
        <w:rFonts w:eastAsiaTheme="minorEastAsia" w:cs="Times New Roman" w:hint="default"/>
      </w:rPr>
    </w:lvl>
    <w:lvl w:ilvl="2">
      <w:start w:val="1"/>
      <w:numFmt w:val="decimal"/>
      <w:isLgl/>
      <w:lvlText w:val="%1.%2.%3."/>
      <w:lvlJc w:val="left"/>
      <w:pPr>
        <w:ind w:left="1035" w:hanging="750"/>
      </w:pPr>
      <w:rPr>
        <w:rFonts w:eastAsiaTheme="minorEastAsia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365" w:hanging="1080"/>
      </w:pPr>
      <w:rPr>
        <w:rFonts w:eastAsiaTheme="minorEastAsia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365" w:hanging="1080"/>
      </w:pPr>
      <w:rPr>
        <w:rFonts w:eastAsiaTheme="minorEastAsia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25" w:hanging="1440"/>
      </w:pPr>
      <w:rPr>
        <w:rFonts w:eastAsiaTheme="minorEastAsia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85" w:hanging="1800"/>
      </w:pPr>
      <w:rPr>
        <w:rFonts w:eastAsiaTheme="minorEastAsia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85" w:hanging="1800"/>
      </w:pPr>
      <w:rPr>
        <w:rFonts w:eastAsiaTheme="minorEastAsia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45" w:hanging="2160"/>
      </w:pPr>
      <w:rPr>
        <w:rFonts w:eastAsiaTheme="minorEastAsia"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E03F38"/>
    <w:rsid w:val="000043C9"/>
    <w:rsid w:val="00087FBB"/>
    <w:rsid w:val="000924B0"/>
    <w:rsid w:val="000A4207"/>
    <w:rsid w:val="000D3BC7"/>
    <w:rsid w:val="000F090E"/>
    <w:rsid w:val="00113418"/>
    <w:rsid w:val="00125586"/>
    <w:rsid w:val="00127A0B"/>
    <w:rsid w:val="001E22B2"/>
    <w:rsid w:val="001F7646"/>
    <w:rsid w:val="00224C99"/>
    <w:rsid w:val="00292AA2"/>
    <w:rsid w:val="002A4946"/>
    <w:rsid w:val="002C5A91"/>
    <w:rsid w:val="00307DA5"/>
    <w:rsid w:val="00326F3C"/>
    <w:rsid w:val="00344571"/>
    <w:rsid w:val="00372D4A"/>
    <w:rsid w:val="003969E1"/>
    <w:rsid w:val="003A483E"/>
    <w:rsid w:val="00425936"/>
    <w:rsid w:val="00430CC7"/>
    <w:rsid w:val="004368DB"/>
    <w:rsid w:val="00442E51"/>
    <w:rsid w:val="00451BB2"/>
    <w:rsid w:val="00497834"/>
    <w:rsid w:val="004F5394"/>
    <w:rsid w:val="005060BC"/>
    <w:rsid w:val="00530822"/>
    <w:rsid w:val="00547AC4"/>
    <w:rsid w:val="0056230C"/>
    <w:rsid w:val="00563D2C"/>
    <w:rsid w:val="005727C5"/>
    <w:rsid w:val="005B4C93"/>
    <w:rsid w:val="00740B5D"/>
    <w:rsid w:val="00742211"/>
    <w:rsid w:val="007824C3"/>
    <w:rsid w:val="007C5550"/>
    <w:rsid w:val="008736D9"/>
    <w:rsid w:val="00892BB4"/>
    <w:rsid w:val="008A6351"/>
    <w:rsid w:val="008B3358"/>
    <w:rsid w:val="008D6B56"/>
    <w:rsid w:val="008F6A18"/>
    <w:rsid w:val="00902810"/>
    <w:rsid w:val="0090590D"/>
    <w:rsid w:val="00905B02"/>
    <w:rsid w:val="00915429"/>
    <w:rsid w:val="00950905"/>
    <w:rsid w:val="00A1207A"/>
    <w:rsid w:val="00A2511B"/>
    <w:rsid w:val="00A355E4"/>
    <w:rsid w:val="00AD385E"/>
    <w:rsid w:val="00AE4131"/>
    <w:rsid w:val="00B07C2A"/>
    <w:rsid w:val="00B20BA2"/>
    <w:rsid w:val="00B35C8E"/>
    <w:rsid w:val="00B619FC"/>
    <w:rsid w:val="00B97D69"/>
    <w:rsid w:val="00BD3B5D"/>
    <w:rsid w:val="00C133A2"/>
    <w:rsid w:val="00C76253"/>
    <w:rsid w:val="00CA059C"/>
    <w:rsid w:val="00CA259E"/>
    <w:rsid w:val="00CC5C21"/>
    <w:rsid w:val="00CF6318"/>
    <w:rsid w:val="00D5084E"/>
    <w:rsid w:val="00E03F38"/>
    <w:rsid w:val="00E711CA"/>
    <w:rsid w:val="00E93455"/>
    <w:rsid w:val="00E94BD7"/>
    <w:rsid w:val="00EC5730"/>
    <w:rsid w:val="00EE61FB"/>
    <w:rsid w:val="00EF5785"/>
    <w:rsid w:val="00F85F32"/>
    <w:rsid w:val="00FA4A30"/>
    <w:rsid w:val="00FA6766"/>
    <w:rsid w:val="00FB7B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C21"/>
  </w:style>
  <w:style w:type="paragraph" w:styleId="1">
    <w:name w:val="heading 1"/>
    <w:basedOn w:val="a"/>
    <w:next w:val="a0"/>
    <w:link w:val="10"/>
    <w:qFormat/>
    <w:rsid w:val="00E03F38"/>
    <w:pPr>
      <w:keepNext/>
      <w:widowControl w:val="0"/>
      <w:tabs>
        <w:tab w:val="num" w:pos="432"/>
      </w:tabs>
      <w:suppressAutoHyphens/>
      <w:spacing w:before="240" w:after="120" w:line="240" w:lineRule="auto"/>
      <w:ind w:left="432" w:hanging="432"/>
      <w:outlineLvl w:val="0"/>
    </w:pPr>
    <w:rPr>
      <w:rFonts w:ascii="Times New Roman" w:eastAsia="Calibri" w:hAnsi="Times New Roman" w:cs="Times New Roman"/>
      <w:b/>
      <w:kern w:val="2"/>
      <w:sz w:val="48"/>
      <w:szCs w:val="20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281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D6B5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E03F38"/>
    <w:rPr>
      <w:rFonts w:ascii="Times New Roman" w:eastAsia="Calibri" w:hAnsi="Times New Roman" w:cs="Times New Roman"/>
      <w:b/>
      <w:kern w:val="2"/>
      <w:sz w:val="48"/>
      <w:szCs w:val="20"/>
      <w:lang w:eastAsia="en-US"/>
    </w:rPr>
  </w:style>
  <w:style w:type="character" w:styleId="a4">
    <w:name w:val="Hyperlink"/>
    <w:basedOn w:val="a1"/>
    <w:unhideWhenUsed/>
    <w:rsid w:val="00E03F38"/>
    <w:rPr>
      <w:color w:val="0000FF"/>
      <w:u w:val="single"/>
    </w:rPr>
  </w:style>
  <w:style w:type="paragraph" w:styleId="a5">
    <w:name w:val="Normal (Web)"/>
    <w:basedOn w:val="a"/>
    <w:semiHidden/>
    <w:unhideWhenUsed/>
    <w:rsid w:val="00E03F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 Indent"/>
    <w:basedOn w:val="a"/>
    <w:link w:val="a7"/>
    <w:semiHidden/>
    <w:unhideWhenUsed/>
    <w:rsid w:val="00E03F38"/>
    <w:pPr>
      <w:spacing w:after="120" w:line="256" w:lineRule="auto"/>
      <w:ind w:left="283"/>
    </w:pPr>
    <w:rPr>
      <w:rFonts w:ascii="Calibri" w:eastAsia="Times New Roman" w:hAnsi="Calibri" w:cs="Times New Roman"/>
      <w:lang w:eastAsia="en-US"/>
    </w:rPr>
  </w:style>
  <w:style w:type="character" w:customStyle="1" w:styleId="a7">
    <w:name w:val="Основной текст с отступом Знак"/>
    <w:basedOn w:val="a1"/>
    <w:link w:val="a6"/>
    <w:semiHidden/>
    <w:rsid w:val="00E03F38"/>
    <w:rPr>
      <w:rFonts w:ascii="Calibri" w:eastAsia="Times New Roman" w:hAnsi="Calibri" w:cs="Times New Roman"/>
      <w:lang w:eastAsia="en-US"/>
    </w:rPr>
  </w:style>
  <w:style w:type="paragraph" w:styleId="a8">
    <w:name w:val="No Spacing"/>
    <w:uiPriority w:val="1"/>
    <w:qFormat/>
    <w:rsid w:val="00E03F3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ConsPlusNormal">
    <w:name w:val="ConsPlusNormal Знак"/>
    <w:link w:val="ConsPlusNormal0"/>
    <w:uiPriority w:val="99"/>
    <w:locked/>
    <w:rsid w:val="00E03F38"/>
  </w:style>
  <w:style w:type="paragraph" w:customStyle="1" w:styleId="ConsPlusNormal0">
    <w:name w:val="ConsPlusNormal"/>
    <w:link w:val="ConsPlusNormal"/>
    <w:rsid w:val="00E03F38"/>
    <w:pPr>
      <w:widowControl w:val="0"/>
      <w:autoSpaceDE w:val="0"/>
      <w:autoSpaceDN w:val="0"/>
      <w:spacing w:after="0" w:line="240" w:lineRule="auto"/>
    </w:pPr>
  </w:style>
  <w:style w:type="paragraph" w:customStyle="1" w:styleId="ConsPlusTitle">
    <w:name w:val="ConsPlusTitle"/>
    <w:rsid w:val="00E03F3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</w:rPr>
  </w:style>
  <w:style w:type="paragraph" w:customStyle="1" w:styleId="ConsPlusNonformat">
    <w:name w:val="ConsPlusNonformat"/>
    <w:rsid w:val="00E03F38"/>
    <w:pPr>
      <w:widowControl w:val="0"/>
      <w:autoSpaceDE w:val="0"/>
      <w:autoSpaceDN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a9">
    <w:name w:val="Таблицы (моноширинный)"/>
    <w:basedOn w:val="a"/>
    <w:next w:val="a"/>
    <w:rsid w:val="00E03F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4"/>
      <w:szCs w:val="24"/>
      <w:lang w:eastAsia="zh-CN"/>
    </w:rPr>
  </w:style>
  <w:style w:type="character" w:customStyle="1" w:styleId="-">
    <w:name w:val="Интернет-ссылка"/>
    <w:semiHidden/>
    <w:rsid w:val="00E03F38"/>
    <w:rPr>
      <w:color w:val="0000FF"/>
      <w:u w:val="single"/>
    </w:rPr>
  </w:style>
  <w:style w:type="character" w:customStyle="1" w:styleId="aa">
    <w:name w:val="Гипертекстовая ссылка"/>
    <w:rsid w:val="00E03F38"/>
    <w:rPr>
      <w:rFonts w:ascii="Times New Roman" w:hAnsi="Times New Roman" w:cs="Times New Roman" w:hint="default"/>
      <w:b/>
      <w:bCs w:val="0"/>
      <w:color w:val="auto"/>
    </w:rPr>
  </w:style>
  <w:style w:type="character" w:customStyle="1" w:styleId="ab">
    <w:name w:val="Цветовое выделение"/>
    <w:rsid w:val="00E03F38"/>
    <w:rPr>
      <w:b/>
      <w:bCs w:val="0"/>
      <w:color w:val="26282F"/>
    </w:rPr>
  </w:style>
  <w:style w:type="paragraph" w:styleId="a0">
    <w:name w:val="Body Text"/>
    <w:basedOn w:val="a"/>
    <w:link w:val="ac"/>
    <w:uiPriority w:val="99"/>
    <w:semiHidden/>
    <w:unhideWhenUsed/>
    <w:rsid w:val="00E03F38"/>
    <w:pPr>
      <w:spacing w:after="120"/>
    </w:pPr>
  </w:style>
  <w:style w:type="character" w:customStyle="1" w:styleId="ac">
    <w:name w:val="Основной текст Знак"/>
    <w:basedOn w:val="a1"/>
    <w:link w:val="a0"/>
    <w:uiPriority w:val="99"/>
    <w:semiHidden/>
    <w:rsid w:val="00E03F38"/>
  </w:style>
  <w:style w:type="character" w:customStyle="1" w:styleId="30">
    <w:name w:val="Заголовок 3 Знак"/>
    <w:basedOn w:val="a1"/>
    <w:link w:val="3"/>
    <w:uiPriority w:val="9"/>
    <w:semiHidden/>
    <w:rsid w:val="0090281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d">
    <w:name w:val="Balloon Text"/>
    <w:basedOn w:val="a"/>
    <w:link w:val="ae"/>
    <w:uiPriority w:val="99"/>
    <w:semiHidden/>
    <w:unhideWhenUsed/>
    <w:rsid w:val="00902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902810"/>
    <w:rPr>
      <w:rFonts w:ascii="Tahoma" w:hAnsi="Tahoma" w:cs="Tahoma"/>
      <w:sz w:val="16"/>
      <w:szCs w:val="16"/>
    </w:rPr>
  </w:style>
  <w:style w:type="paragraph" w:styleId="af">
    <w:name w:val="Subtitle"/>
    <w:basedOn w:val="a"/>
    <w:next w:val="a0"/>
    <w:link w:val="af0"/>
    <w:qFormat/>
    <w:rsid w:val="000924B0"/>
    <w:pPr>
      <w:spacing w:after="0" w:line="240" w:lineRule="auto"/>
    </w:pPr>
    <w:rPr>
      <w:rFonts w:ascii="Times New Roman" w:eastAsia="Times New Roman" w:hAnsi="Times New Roman" w:cs="Times New Roman"/>
      <w:kern w:val="1"/>
      <w:sz w:val="28"/>
      <w:szCs w:val="20"/>
      <w:lang w:eastAsia="ar-SA"/>
    </w:rPr>
  </w:style>
  <w:style w:type="character" w:customStyle="1" w:styleId="af0">
    <w:name w:val="Подзаголовок Знак"/>
    <w:basedOn w:val="a1"/>
    <w:link w:val="af"/>
    <w:rsid w:val="000924B0"/>
    <w:rPr>
      <w:rFonts w:ascii="Times New Roman" w:eastAsia="Times New Roman" w:hAnsi="Times New Roman" w:cs="Times New Roman"/>
      <w:kern w:val="1"/>
      <w:sz w:val="28"/>
      <w:szCs w:val="20"/>
      <w:lang w:eastAsia="ar-SA"/>
    </w:rPr>
  </w:style>
  <w:style w:type="character" w:customStyle="1" w:styleId="50">
    <w:name w:val="Заголовок 5 Знак"/>
    <w:basedOn w:val="a1"/>
    <w:link w:val="5"/>
    <w:uiPriority w:val="9"/>
    <w:semiHidden/>
    <w:rsid w:val="008D6B56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formattext">
    <w:name w:val="formattext"/>
    <w:basedOn w:val="a"/>
    <w:rsid w:val="008D6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List Paragraph"/>
    <w:basedOn w:val="a"/>
    <w:uiPriority w:val="34"/>
    <w:qFormat/>
    <w:rsid w:val="004F5394"/>
    <w:pPr>
      <w:ind w:left="720"/>
      <w:contextualSpacing/>
    </w:pPr>
  </w:style>
  <w:style w:type="paragraph" w:customStyle="1" w:styleId="ConsNormal">
    <w:name w:val="ConsNormal"/>
    <w:rsid w:val="001F7646"/>
    <w:pPr>
      <w:widowControl w:val="0"/>
      <w:suppressAutoHyphens/>
      <w:spacing w:after="0" w:line="240" w:lineRule="auto"/>
      <w:ind w:firstLine="720"/>
    </w:pPr>
    <w:rPr>
      <w:rFonts w:ascii="Arial" w:eastAsia="Arial" w:hAnsi="Arial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0"/>
    <w:link w:val="10"/>
    <w:qFormat/>
    <w:rsid w:val="00E03F38"/>
    <w:pPr>
      <w:keepNext/>
      <w:widowControl w:val="0"/>
      <w:tabs>
        <w:tab w:val="num" w:pos="432"/>
      </w:tabs>
      <w:suppressAutoHyphens/>
      <w:spacing w:before="240" w:after="120" w:line="240" w:lineRule="auto"/>
      <w:ind w:left="432" w:hanging="432"/>
      <w:outlineLvl w:val="0"/>
    </w:pPr>
    <w:rPr>
      <w:rFonts w:ascii="Times New Roman" w:eastAsia="Calibri" w:hAnsi="Times New Roman" w:cs="Times New Roman"/>
      <w:b/>
      <w:kern w:val="2"/>
      <w:sz w:val="48"/>
      <w:szCs w:val="20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281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D6B5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E03F38"/>
    <w:rPr>
      <w:rFonts w:ascii="Times New Roman" w:eastAsia="Calibri" w:hAnsi="Times New Roman" w:cs="Times New Roman"/>
      <w:b/>
      <w:kern w:val="2"/>
      <w:sz w:val="48"/>
      <w:szCs w:val="20"/>
      <w:lang w:eastAsia="en-US"/>
    </w:rPr>
  </w:style>
  <w:style w:type="character" w:styleId="a4">
    <w:name w:val="Hyperlink"/>
    <w:basedOn w:val="a1"/>
    <w:unhideWhenUsed/>
    <w:rsid w:val="00E03F38"/>
    <w:rPr>
      <w:color w:val="0000FF"/>
      <w:u w:val="single"/>
    </w:rPr>
  </w:style>
  <w:style w:type="paragraph" w:styleId="a5">
    <w:name w:val="Normal (Web)"/>
    <w:basedOn w:val="a"/>
    <w:semiHidden/>
    <w:unhideWhenUsed/>
    <w:rsid w:val="00E03F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 Indent"/>
    <w:basedOn w:val="a"/>
    <w:link w:val="a7"/>
    <w:semiHidden/>
    <w:unhideWhenUsed/>
    <w:rsid w:val="00E03F38"/>
    <w:pPr>
      <w:spacing w:after="120" w:line="256" w:lineRule="auto"/>
      <w:ind w:left="283"/>
    </w:pPr>
    <w:rPr>
      <w:rFonts w:ascii="Calibri" w:eastAsia="Times New Roman" w:hAnsi="Calibri" w:cs="Times New Roman"/>
      <w:lang w:eastAsia="en-US"/>
    </w:rPr>
  </w:style>
  <w:style w:type="character" w:customStyle="1" w:styleId="a7">
    <w:name w:val="Основной текст с отступом Знак"/>
    <w:basedOn w:val="a1"/>
    <w:link w:val="a6"/>
    <w:semiHidden/>
    <w:rsid w:val="00E03F38"/>
    <w:rPr>
      <w:rFonts w:ascii="Calibri" w:eastAsia="Times New Roman" w:hAnsi="Calibri" w:cs="Times New Roman"/>
      <w:lang w:eastAsia="en-US"/>
    </w:rPr>
  </w:style>
  <w:style w:type="paragraph" w:styleId="a8">
    <w:name w:val="No Spacing"/>
    <w:uiPriority w:val="1"/>
    <w:qFormat/>
    <w:rsid w:val="00E03F3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ConsPlusNormal">
    <w:name w:val="ConsPlusNormal Знак"/>
    <w:link w:val="ConsPlusNormal0"/>
    <w:uiPriority w:val="99"/>
    <w:locked/>
    <w:rsid w:val="00E03F38"/>
  </w:style>
  <w:style w:type="paragraph" w:customStyle="1" w:styleId="ConsPlusNormal0">
    <w:name w:val="ConsPlusNormal"/>
    <w:link w:val="ConsPlusNormal"/>
    <w:rsid w:val="00E03F38"/>
    <w:pPr>
      <w:widowControl w:val="0"/>
      <w:autoSpaceDE w:val="0"/>
      <w:autoSpaceDN w:val="0"/>
      <w:spacing w:after="0" w:line="240" w:lineRule="auto"/>
    </w:pPr>
  </w:style>
  <w:style w:type="paragraph" w:customStyle="1" w:styleId="ConsPlusTitle">
    <w:name w:val="ConsPlusTitle"/>
    <w:rsid w:val="00E03F3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</w:rPr>
  </w:style>
  <w:style w:type="paragraph" w:customStyle="1" w:styleId="ConsPlusNonformat">
    <w:name w:val="ConsPlusNonformat"/>
    <w:rsid w:val="00E03F38"/>
    <w:pPr>
      <w:widowControl w:val="0"/>
      <w:autoSpaceDE w:val="0"/>
      <w:autoSpaceDN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a9">
    <w:name w:val="Таблицы (моноширинный)"/>
    <w:basedOn w:val="a"/>
    <w:next w:val="a"/>
    <w:rsid w:val="00E03F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4"/>
      <w:szCs w:val="24"/>
      <w:lang w:eastAsia="zh-CN"/>
    </w:rPr>
  </w:style>
  <w:style w:type="character" w:customStyle="1" w:styleId="-">
    <w:name w:val="Интернет-ссылка"/>
    <w:semiHidden/>
    <w:rsid w:val="00E03F38"/>
    <w:rPr>
      <w:color w:val="0000FF"/>
      <w:u w:val="single"/>
    </w:rPr>
  </w:style>
  <w:style w:type="character" w:customStyle="1" w:styleId="aa">
    <w:name w:val="Гипертекстовая ссылка"/>
    <w:rsid w:val="00E03F38"/>
    <w:rPr>
      <w:rFonts w:ascii="Times New Roman" w:hAnsi="Times New Roman" w:cs="Times New Roman" w:hint="default"/>
      <w:b/>
      <w:bCs w:val="0"/>
      <w:color w:val="auto"/>
    </w:rPr>
  </w:style>
  <w:style w:type="character" w:customStyle="1" w:styleId="ab">
    <w:name w:val="Цветовое выделение"/>
    <w:rsid w:val="00E03F38"/>
    <w:rPr>
      <w:b/>
      <w:bCs w:val="0"/>
      <w:color w:val="26282F"/>
    </w:rPr>
  </w:style>
  <w:style w:type="paragraph" w:styleId="a0">
    <w:name w:val="Body Text"/>
    <w:basedOn w:val="a"/>
    <w:link w:val="ac"/>
    <w:uiPriority w:val="99"/>
    <w:semiHidden/>
    <w:unhideWhenUsed/>
    <w:rsid w:val="00E03F38"/>
    <w:pPr>
      <w:spacing w:after="120"/>
    </w:pPr>
  </w:style>
  <w:style w:type="character" w:customStyle="1" w:styleId="ac">
    <w:name w:val="Основной текст Знак"/>
    <w:basedOn w:val="a1"/>
    <w:link w:val="a0"/>
    <w:uiPriority w:val="99"/>
    <w:semiHidden/>
    <w:rsid w:val="00E03F38"/>
  </w:style>
  <w:style w:type="character" w:customStyle="1" w:styleId="30">
    <w:name w:val="Заголовок 3 Знак"/>
    <w:basedOn w:val="a1"/>
    <w:link w:val="3"/>
    <w:uiPriority w:val="9"/>
    <w:semiHidden/>
    <w:rsid w:val="0090281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d">
    <w:name w:val="Balloon Text"/>
    <w:basedOn w:val="a"/>
    <w:link w:val="ae"/>
    <w:uiPriority w:val="99"/>
    <w:semiHidden/>
    <w:unhideWhenUsed/>
    <w:rsid w:val="00902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902810"/>
    <w:rPr>
      <w:rFonts w:ascii="Tahoma" w:hAnsi="Tahoma" w:cs="Tahoma"/>
      <w:sz w:val="16"/>
      <w:szCs w:val="16"/>
    </w:rPr>
  </w:style>
  <w:style w:type="paragraph" w:styleId="af">
    <w:name w:val="Subtitle"/>
    <w:basedOn w:val="a"/>
    <w:next w:val="a0"/>
    <w:link w:val="af0"/>
    <w:qFormat/>
    <w:rsid w:val="000924B0"/>
    <w:pPr>
      <w:spacing w:after="0" w:line="240" w:lineRule="auto"/>
    </w:pPr>
    <w:rPr>
      <w:rFonts w:ascii="Times New Roman" w:eastAsia="Times New Roman" w:hAnsi="Times New Roman" w:cs="Times New Roman"/>
      <w:kern w:val="1"/>
      <w:sz w:val="28"/>
      <w:szCs w:val="20"/>
      <w:lang w:eastAsia="ar-SA"/>
    </w:rPr>
  </w:style>
  <w:style w:type="character" w:customStyle="1" w:styleId="af0">
    <w:name w:val="Подзаголовок Знак"/>
    <w:basedOn w:val="a1"/>
    <w:link w:val="af"/>
    <w:rsid w:val="000924B0"/>
    <w:rPr>
      <w:rFonts w:ascii="Times New Roman" w:eastAsia="Times New Roman" w:hAnsi="Times New Roman" w:cs="Times New Roman"/>
      <w:kern w:val="1"/>
      <w:sz w:val="28"/>
      <w:szCs w:val="20"/>
      <w:lang w:eastAsia="ar-SA"/>
    </w:rPr>
  </w:style>
  <w:style w:type="character" w:customStyle="1" w:styleId="50">
    <w:name w:val="Заголовок 5 Знак"/>
    <w:basedOn w:val="a1"/>
    <w:link w:val="5"/>
    <w:uiPriority w:val="9"/>
    <w:semiHidden/>
    <w:rsid w:val="008D6B56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formattext">
    <w:name w:val="formattext"/>
    <w:basedOn w:val="a"/>
    <w:rsid w:val="008D6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6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5B2CB-C2BB-4961-B57E-9D9E0CAC6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4383</Words>
  <Characters>24986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2019-12-23T06:36:00Z</cp:lastPrinted>
  <dcterms:created xsi:type="dcterms:W3CDTF">2019-12-13T06:15:00Z</dcterms:created>
  <dcterms:modified xsi:type="dcterms:W3CDTF">2019-12-23T06:37:00Z</dcterms:modified>
</cp:coreProperties>
</file>