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0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0"/>
      </w:tblGrid>
      <w:tr w:rsidR="00120AD7" w:rsidTr="00120AD7">
        <w:trPr>
          <w:trHeight w:val="1559"/>
        </w:trPr>
        <w:tc>
          <w:tcPr>
            <w:tcW w:w="9600" w:type="dxa"/>
            <w:hideMark/>
          </w:tcPr>
          <w:p w:rsidR="00120AD7" w:rsidRDefault="00120AD7" w:rsidP="00120AD7">
            <w:pPr>
              <w:jc w:val="center"/>
            </w:pPr>
            <w:r>
              <w:t xml:space="preserve">     </w:t>
            </w:r>
          </w:p>
          <w:p w:rsidR="00120AD7" w:rsidRDefault="00120AD7" w:rsidP="00120AD7">
            <w:pPr>
              <w:jc w:val="center"/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714375" cy="962025"/>
                  <wp:effectExtent l="19050" t="0" r="9525" b="0"/>
                  <wp:docPr id="7" name="Рисунок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0AD7" w:rsidRDefault="00120AD7" w:rsidP="00120AD7"/>
          <w:tbl>
            <w:tblPr>
              <w:tblpPr w:leftFromText="180" w:rightFromText="180" w:vertAnchor="text" w:horzAnchor="margin" w:tblpX="-567" w:tblpY="-63"/>
              <w:tblW w:w="1047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477"/>
            </w:tblGrid>
            <w:tr w:rsidR="00120AD7" w:rsidTr="00CA75FE">
              <w:trPr>
                <w:trHeight w:val="788"/>
              </w:trPr>
              <w:tc>
                <w:tcPr>
                  <w:tcW w:w="10477" w:type="dxa"/>
                </w:tcPr>
                <w:p w:rsidR="00120AD7" w:rsidRPr="00120AD7" w:rsidRDefault="00120AD7" w:rsidP="00120AD7">
                  <w:pPr>
                    <w:pStyle w:val="3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120AD7">
                    <w:rPr>
                      <w:rFonts w:ascii="Times New Roman" w:hAnsi="Times New Roman"/>
                      <w:sz w:val="32"/>
                      <w:szCs w:val="32"/>
                    </w:rPr>
                    <w:t>АДМИНИСТРАЦИЯ УШИНСКОГО СЕЛЬСОВЕТА</w:t>
                  </w:r>
                </w:p>
                <w:p w:rsidR="00120AD7" w:rsidRPr="00120AD7" w:rsidRDefault="00120AD7" w:rsidP="00120AD7">
                  <w:pPr>
                    <w:tabs>
                      <w:tab w:val="left" w:pos="7797"/>
                    </w:tabs>
                    <w:jc w:val="center"/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</w:pPr>
                  <w:r w:rsidRPr="00120AD7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>ЗЕМЕТЧИНСКОГО РАЙОНА ПЕНЗЕНСКОЙ ОБЛАСТИ</w:t>
                  </w:r>
                </w:p>
              </w:tc>
            </w:tr>
            <w:tr w:rsidR="00120AD7" w:rsidTr="00CA75FE">
              <w:trPr>
                <w:trHeight w:val="301"/>
              </w:trPr>
              <w:tc>
                <w:tcPr>
                  <w:tcW w:w="10477" w:type="dxa"/>
                </w:tcPr>
                <w:p w:rsidR="00120AD7" w:rsidRPr="00120AD7" w:rsidRDefault="00120AD7" w:rsidP="00120AD7">
                  <w:pPr>
                    <w:pStyle w:val="3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                                          </w:t>
                  </w:r>
                  <w:r w:rsidRPr="00120AD7">
                    <w:rPr>
                      <w:rFonts w:ascii="Times New Roman" w:hAnsi="Times New Roman"/>
                      <w:sz w:val="32"/>
                      <w:szCs w:val="32"/>
                    </w:rPr>
                    <w:t>ПОСТАНОВЛЕНИЕ</w:t>
                  </w:r>
                </w:p>
              </w:tc>
            </w:tr>
          </w:tbl>
          <w:tbl>
            <w:tblPr>
              <w:tblpPr w:leftFromText="180" w:rightFromText="180" w:vertAnchor="text" w:horzAnchor="margin" w:tblpXSpec="center" w:tblpY="-58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284"/>
              <w:gridCol w:w="2835"/>
              <w:gridCol w:w="397"/>
              <w:gridCol w:w="1134"/>
            </w:tblGrid>
            <w:tr w:rsidR="00120AD7" w:rsidRPr="00120AD7" w:rsidTr="00CA75FE">
              <w:tc>
                <w:tcPr>
                  <w:tcW w:w="284" w:type="dxa"/>
                  <w:vAlign w:val="bottom"/>
                </w:tcPr>
                <w:p w:rsidR="00120AD7" w:rsidRPr="00120AD7" w:rsidRDefault="00120AD7" w:rsidP="00120AD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120AD7" w:rsidRPr="00120AD7" w:rsidRDefault="00120AD7" w:rsidP="00120AD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20AD7">
                    <w:rPr>
                      <w:rFonts w:ascii="Times New Roman" w:hAnsi="Times New Roman" w:cs="Times New Roman"/>
                      <w:sz w:val="28"/>
                      <w:szCs w:val="28"/>
                    </w:rPr>
                    <w:t>05.03.2020</w:t>
                  </w:r>
                </w:p>
              </w:tc>
              <w:tc>
                <w:tcPr>
                  <w:tcW w:w="397" w:type="dxa"/>
                </w:tcPr>
                <w:p w:rsidR="00120AD7" w:rsidRPr="00120AD7" w:rsidRDefault="00120AD7" w:rsidP="00120AD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20AD7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120AD7" w:rsidRPr="00120AD7" w:rsidRDefault="00120AD7" w:rsidP="00120AD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20AD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4 </w:t>
                  </w:r>
                </w:p>
              </w:tc>
            </w:tr>
            <w:tr w:rsidR="00120AD7" w:rsidRPr="00120AD7" w:rsidTr="00CA75FE">
              <w:tc>
                <w:tcPr>
                  <w:tcW w:w="4650" w:type="dxa"/>
                  <w:gridSpan w:val="4"/>
                </w:tcPr>
                <w:p w:rsidR="00120AD7" w:rsidRPr="00120AD7" w:rsidRDefault="00120AD7" w:rsidP="00120AD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120AD7" w:rsidRPr="00120AD7" w:rsidRDefault="00120AD7" w:rsidP="00120AD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20AD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с. </w:t>
                  </w:r>
                  <w:proofErr w:type="spellStart"/>
                  <w:r w:rsidRPr="00120AD7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Ушинка</w:t>
                  </w:r>
                  <w:proofErr w:type="spellEnd"/>
                </w:p>
              </w:tc>
            </w:tr>
          </w:tbl>
          <w:p w:rsidR="00120AD7" w:rsidRPr="00120AD7" w:rsidRDefault="00120AD7" w:rsidP="00120AD7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AD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Pr="00120AD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</w:t>
            </w:r>
          </w:p>
        </w:tc>
      </w:tr>
      <w:tr w:rsidR="00120AD7" w:rsidTr="00120AD7">
        <w:trPr>
          <w:trHeight w:val="80"/>
        </w:trPr>
        <w:tc>
          <w:tcPr>
            <w:tcW w:w="9600" w:type="dxa"/>
            <w:hideMark/>
          </w:tcPr>
          <w:p w:rsidR="00120AD7" w:rsidRPr="00120AD7" w:rsidRDefault="00120AD7" w:rsidP="00B623A5">
            <w:pPr>
              <w:spacing w:line="192" w:lineRule="auto"/>
              <w:jc w:val="both"/>
              <w:rPr>
                <w:rFonts w:ascii="Times New Roman" w:hAnsi="Times New Roman" w:cs="Times New Roman"/>
                <w:b/>
                <w:i/>
                <w:strike/>
                <w:shadow/>
                <w:sz w:val="28"/>
                <w:szCs w:val="28"/>
              </w:rPr>
            </w:pPr>
          </w:p>
        </w:tc>
      </w:tr>
    </w:tbl>
    <w:p w:rsidR="009360A7" w:rsidRDefault="00AE53F7" w:rsidP="00AE53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3F7">
        <w:rPr>
          <w:rFonts w:ascii="Times New Roman" w:hAnsi="Times New Roman" w:cs="Times New Roman"/>
          <w:b/>
          <w:sz w:val="28"/>
          <w:szCs w:val="28"/>
        </w:rPr>
        <w:t xml:space="preserve">О  внесении изменений в постановление администрации </w:t>
      </w:r>
      <w:r w:rsidR="00F33156">
        <w:rPr>
          <w:rFonts w:ascii="Times New Roman" w:hAnsi="Times New Roman" w:cs="Times New Roman"/>
          <w:b/>
          <w:sz w:val="28"/>
          <w:szCs w:val="28"/>
        </w:rPr>
        <w:t>Ушин</w:t>
      </w:r>
      <w:r w:rsidRPr="00AE53F7">
        <w:rPr>
          <w:rFonts w:ascii="Times New Roman" w:hAnsi="Times New Roman" w:cs="Times New Roman"/>
          <w:b/>
          <w:sz w:val="28"/>
          <w:szCs w:val="28"/>
        </w:rPr>
        <w:t>ского сельсовета от 28.10.2019 №</w:t>
      </w:r>
      <w:r w:rsidR="008866DA">
        <w:rPr>
          <w:rFonts w:ascii="Times New Roman" w:hAnsi="Times New Roman" w:cs="Times New Roman"/>
          <w:b/>
          <w:sz w:val="28"/>
          <w:szCs w:val="28"/>
        </w:rPr>
        <w:t>57</w:t>
      </w:r>
      <w:r w:rsidRPr="00AE53F7">
        <w:rPr>
          <w:rFonts w:ascii="Times New Roman" w:hAnsi="Times New Roman" w:cs="Times New Roman"/>
          <w:b/>
          <w:sz w:val="28"/>
          <w:szCs w:val="28"/>
        </w:rPr>
        <w:t xml:space="preserve"> «О создании межведомственной комиссии по признанию помещения жилым помещением, жилого помещения непригодным для проживания и многоквартирного дома аварийным и подлежащим сносу или реконструкции, садового дома жилым домом и жилого дома садовым домом»</w:t>
      </w:r>
    </w:p>
    <w:p w:rsidR="00AE53F7" w:rsidRPr="009313F5" w:rsidRDefault="009313F5" w:rsidP="009313F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E53F7" w:rsidRPr="009313F5">
        <w:rPr>
          <w:rFonts w:ascii="Times New Roman" w:hAnsi="Times New Roman" w:cs="Times New Roman"/>
          <w:sz w:val="28"/>
          <w:szCs w:val="28"/>
        </w:rPr>
        <w:t xml:space="preserve">В целях приведения  нормативного правового акта администрации </w:t>
      </w:r>
      <w:r w:rsidR="008866DA">
        <w:rPr>
          <w:rFonts w:ascii="Times New Roman" w:hAnsi="Times New Roman" w:cs="Times New Roman"/>
          <w:sz w:val="28"/>
          <w:szCs w:val="28"/>
        </w:rPr>
        <w:t>Ушинского</w:t>
      </w:r>
      <w:r w:rsidR="00AE53F7" w:rsidRPr="009313F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AE53F7" w:rsidRPr="009313F5">
        <w:rPr>
          <w:rFonts w:ascii="Times New Roman" w:hAnsi="Times New Roman" w:cs="Times New Roman"/>
          <w:sz w:val="28"/>
          <w:szCs w:val="28"/>
        </w:rPr>
        <w:t>Земетчинского</w:t>
      </w:r>
      <w:proofErr w:type="spellEnd"/>
      <w:r w:rsidR="00AE53F7" w:rsidRPr="009313F5">
        <w:rPr>
          <w:rFonts w:ascii="Times New Roman" w:hAnsi="Times New Roman" w:cs="Times New Roman"/>
          <w:sz w:val="28"/>
          <w:szCs w:val="28"/>
        </w:rPr>
        <w:t xml:space="preserve"> района Пензенской области с федеральным законом от 27.07.2010 №210-ФЗ «О</w:t>
      </w:r>
      <w:r w:rsidR="00120AD7">
        <w:rPr>
          <w:rFonts w:ascii="Times New Roman" w:hAnsi="Times New Roman" w:cs="Times New Roman"/>
          <w:sz w:val="28"/>
          <w:szCs w:val="28"/>
        </w:rPr>
        <w:t>б</w:t>
      </w:r>
      <w:r w:rsidR="00AE53F7" w:rsidRPr="009313F5">
        <w:rPr>
          <w:rFonts w:ascii="Times New Roman" w:hAnsi="Times New Roman" w:cs="Times New Roman"/>
          <w:sz w:val="28"/>
          <w:szCs w:val="28"/>
        </w:rPr>
        <w:t xml:space="preserve"> организации предоставления государственных и муниципальных услуг», руководствуясь Уставом </w:t>
      </w:r>
      <w:r w:rsidR="008866DA">
        <w:rPr>
          <w:rFonts w:ascii="Times New Roman" w:hAnsi="Times New Roman" w:cs="Times New Roman"/>
          <w:sz w:val="28"/>
          <w:szCs w:val="28"/>
        </w:rPr>
        <w:t>Ушинского</w:t>
      </w:r>
      <w:r w:rsidR="00AE53F7" w:rsidRPr="009313F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AE53F7" w:rsidRPr="009313F5">
        <w:rPr>
          <w:rFonts w:ascii="Times New Roman" w:hAnsi="Times New Roman" w:cs="Times New Roman"/>
          <w:sz w:val="28"/>
          <w:szCs w:val="28"/>
        </w:rPr>
        <w:t>Земетчинского</w:t>
      </w:r>
      <w:proofErr w:type="spellEnd"/>
      <w:r w:rsidR="00AE53F7" w:rsidRPr="009313F5">
        <w:rPr>
          <w:rFonts w:ascii="Times New Roman" w:hAnsi="Times New Roman" w:cs="Times New Roman"/>
          <w:sz w:val="28"/>
          <w:szCs w:val="28"/>
        </w:rPr>
        <w:t xml:space="preserve"> района пензенской области</w:t>
      </w:r>
    </w:p>
    <w:p w:rsidR="00AE53F7" w:rsidRPr="00294531" w:rsidRDefault="00AE53F7" w:rsidP="002945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531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8866DA">
        <w:rPr>
          <w:rFonts w:ascii="Times New Roman" w:hAnsi="Times New Roman" w:cs="Times New Roman"/>
          <w:b/>
          <w:sz w:val="28"/>
          <w:szCs w:val="28"/>
        </w:rPr>
        <w:t>Ушинского</w:t>
      </w:r>
      <w:r w:rsidRPr="00294531">
        <w:rPr>
          <w:rFonts w:ascii="Times New Roman" w:hAnsi="Times New Roman" w:cs="Times New Roman"/>
          <w:b/>
          <w:sz w:val="28"/>
          <w:szCs w:val="28"/>
        </w:rPr>
        <w:t xml:space="preserve"> сельсовета постановляет:</w:t>
      </w:r>
    </w:p>
    <w:p w:rsidR="00AE53F7" w:rsidRDefault="00AE53F7" w:rsidP="009313F5">
      <w:pPr>
        <w:ind w:hanging="709"/>
        <w:rPr>
          <w:rFonts w:ascii="Times New Roman" w:hAnsi="Times New Roman" w:cs="Times New Roman"/>
          <w:sz w:val="28"/>
          <w:szCs w:val="28"/>
        </w:rPr>
      </w:pPr>
    </w:p>
    <w:p w:rsidR="00AE53F7" w:rsidRDefault="00AE53F7" w:rsidP="00294531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r w:rsidR="008866DA">
        <w:rPr>
          <w:rFonts w:ascii="Times New Roman" w:hAnsi="Times New Roman" w:cs="Times New Roman"/>
          <w:sz w:val="28"/>
          <w:szCs w:val="28"/>
        </w:rPr>
        <w:t>Ушинского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Земетчинского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Пензенской области от 28.10.2019 №</w:t>
      </w:r>
      <w:r w:rsidR="008866DA">
        <w:rPr>
          <w:rFonts w:ascii="Times New Roman" w:hAnsi="Times New Roman" w:cs="Times New Roman"/>
          <w:sz w:val="28"/>
          <w:szCs w:val="28"/>
        </w:rPr>
        <w:t>57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787D7E">
        <w:rPr>
          <w:rFonts w:ascii="Times New Roman" w:hAnsi="Times New Roman" w:cs="Times New Roman"/>
          <w:sz w:val="28"/>
          <w:szCs w:val="28"/>
        </w:rPr>
        <w:t>О создании межведомст</w:t>
      </w:r>
      <w:r>
        <w:rPr>
          <w:rFonts w:ascii="Times New Roman" w:hAnsi="Times New Roman" w:cs="Times New Roman"/>
          <w:sz w:val="28"/>
          <w:szCs w:val="28"/>
        </w:rPr>
        <w:t xml:space="preserve">венной комиссии  по признанию помещения жилым помещением, </w:t>
      </w:r>
      <w:r>
        <w:rPr>
          <w:rFonts w:ascii="Times New Roman" w:hAnsi="Times New Roman" w:cs="Times New Roman"/>
          <w:sz w:val="28"/>
          <w:szCs w:val="28"/>
        </w:rPr>
        <w:lastRenderedPageBreak/>
        <w:t>жилого помещения непригодным для проживания и многоквартирного дома</w:t>
      </w:r>
      <w:r w:rsidR="00787D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аварийным и подле</w:t>
      </w:r>
      <w:r w:rsidR="00787D7E">
        <w:rPr>
          <w:rFonts w:ascii="Times New Roman" w:hAnsi="Times New Roman" w:cs="Times New Roman"/>
          <w:sz w:val="28"/>
          <w:szCs w:val="28"/>
        </w:rPr>
        <w:t>жащим сносу или реконструкции, садового дома жилым домом и жилого дома  садовым домом» следующие изменения:</w:t>
      </w:r>
    </w:p>
    <w:p w:rsidR="00787D7E" w:rsidRDefault="00787D7E" w:rsidP="00294531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п. 1 раздела 2 «Полномочия Комиссии» абзацем следующего содержания:</w:t>
      </w:r>
    </w:p>
    <w:p w:rsidR="00787D7E" w:rsidRDefault="009313F5" w:rsidP="009313F5">
      <w:pPr>
        <w:pStyle w:val="a3"/>
        <w:ind w:left="0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87D7E">
        <w:rPr>
          <w:rFonts w:ascii="Times New Roman" w:hAnsi="Times New Roman" w:cs="Times New Roman"/>
          <w:sz w:val="28"/>
          <w:szCs w:val="28"/>
        </w:rPr>
        <w:t>«Два экземпляра в 3-дневный срок направляются комиссией в соответствующий федеральный орган</w:t>
      </w:r>
      <w:r w:rsidR="005E50B5">
        <w:rPr>
          <w:rFonts w:ascii="Times New Roman" w:hAnsi="Times New Roman" w:cs="Times New Roman"/>
          <w:sz w:val="28"/>
          <w:szCs w:val="28"/>
        </w:rPr>
        <w:t xml:space="preserve"> исполнительной власти, орган исполнительной власти субъекта Российской Федерации, орган местного самоуправления для последующего принятия решения и направления  заявителю и (или) в орган государственного жилищного надзора (муниципального жилищного контроля) по месту нахождения ответствующего помещения или многоквартирного дома.</w:t>
      </w:r>
    </w:p>
    <w:p w:rsidR="00D93708" w:rsidRDefault="00D93708" w:rsidP="00294531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4 раздела 2 «Полномочия комиссии» изложить в следующей редакции:</w:t>
      </w:r>
    </w:p>
    <w:p w:rsidR="00D93708" w:rsidRDefault="00294531" w:rsidP="0029453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93708">
        <w:rPr>
          <w:rFonts w:ascii="Times New Roman" w:hAnsi="Times New Roman" w:cs="Times New Roman"/>
          <w:sz w:val="28"/>
          <w:szCs w:val="28"/>
        </w:rPr>
        <w:t>Отдельные занимаемые инвалидами жилые помещения (комната, квартира) могут быть признаны комиссией непригодными для проживания граждан и членов их семей на</w:t>
      </w:r>
      <w:r w:rsidR="009313F5">
        <w:rPr>
          <w:rFonts w:ascii="Times New Roman" w:hAnsi="Times New Roman" w:cs="Times New Roman"/>
          <w:sz w:val="28"/>
          <w:szCs w:val="28"/>
        </w:rPr>
        <w:t xml:space="preserve"> </w:t>
      </w:r>
      <w:r w:rsidR="00D93708">
        <w:rPr>
          <w:rFonts w:ascii="Times New Roman" w:hAnsi="Times New Roman" w:cs="Times New Roman"/>
          <w:sz w:val="28"/>
          <w:szCs w:val="28"/>
        </w:rPr>
        <w:t xml:space="preserve">основании заключения об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</w:t>
      </w:r>
      <w:proofErr w:type="gramStart"/>
      <w:r w:rsidR="00D93708">
        <w:rPr>
          <w:rFonts w:ascii="Times New Roman" w:hAnsi="Times New Roman" w:cs="Times New Roman"/>
          <w:sz w:val="28"/>
          <w:szCs w:val="28"/>
        </w:rPr>
        <w:t>инвалида</w:t>
      </w:r>
      <w:proofErr w:type="gramEnd"/>
      <w:r w:rsidR="00D93708">
        <w:rPr>
          <w:rFonts w:ascii="Times New Roman" w:hAnsi="Times New Roman" w:cs="Times New Roman"/>
          <w:sz w:val="28"/>
          <w:szCs w:val="28"/>
        </w:rPr>
        <w:t xml:space="preserve"> вынесенного в соответствии с пунктом 20 Правил обеспечения условий доступности для инвалидов жилых помещений и общего имущества в </w:t>
      </w:r>
      <w:r w:rsidR="009313F5">
        <w:rPr>
          <w:rFonts w:ascii="Times New Roman" w:hAnsi="Times New Roman" w:cs="Times New Roman"/>
          <w:sz w:val="28"/>
          <w:szCs w:val="28"/>
        </w:rPr>
        <w:t>многок</w:t>
      </w:r>
      <w:r w:rsidR="00097F0F">
        <w:rPr>
          <w:rFonts w:ascii="Times New Roman" w:hAnsi="Times New Roman" w:cs="Times New Roman"/>
          <w:sz w:val="28"/>
          <w:szCs w:val="28"/>
        </w:rPr>
        <w:t>в</w:t>
      </w:r>
      <w:r w:rsidR="009313F5">
        <w:rPr>
          <w:rFonts w:ascii="Times New Roman" w:hAnsi="Times New Roman" w:cs="Times New Roman"/>
          <w:sz w:val="28"/>
          <w:szCs w:val="28"/>
        </w:rPr>
        <w:t>а</w:t>
      </w:r>
      <w:r w:rsidR="00097F0F">
        <w:rPr>
          <w:rFonts w:ascii="Times New Roman" w:hAnsi="Times New Roman" w:cs="Times New Roman"/>
          <w:sz w:val="28"/>
          <w:szCs w:val="28"/>
        </w:rPr>
        <w:t>ртирном доме, утвержденных постановлением Правительства Россий</w:t>
      </w:r>
      <w:r w:rsidR="00120AD7">
        <w:rPr>
          <w:rFonts w:ascii="Times New Roman" w:hAnsi="Times New Roman" w:cs="Times New Roman"/>
          <w:sz w:val="28"/>
          <w:szCs w:val="28"/>
        </w:rPr>
        <w:t xml:space="preserve">ской Федерации от 9 июля 2016 г  </w:t>
      </w:r>
      <w:r w:rsidR="00097F0F">
        <w:rPr>
          <w:rFonts w:ascii="Times New Roman" w:hAnsi="Times New Roman" w:cs="Times New Roman"/>
          <w:sz w:val="28"/>
          <w:szCs w:val="28"/>
        </w:rPr>
        <w:t>№649 «О мерах по приспособлен</w:t>
      </w:r>
      <w:r w:rsidR="009313F5">
        <w:rPr>
          <w:rFonts w:ascii="Times New Roman" w:hAnsi="Times New Roman" w:cs="Times New Roman"/>
          <w:sz w:val="28"/>
          <w:szCs w:val="28"/>
        </w:rPr>
        <w:t>и</w:t>
      </w:r>
      <w:r w:rsidR="00097F0F">
        <w:rPr>
          <w:rFonts w:ascii="Times New Roman" w:hAnsi="Times New Roman" w:cs="Times New Roman"/>
          <w:sz w:val="28"/>
          <w:szCs w:val="28"/>
        </w:rPr>
        <w:t xml:space="preserve">ю жилых помещений и общего имущества в многоквартирном доме с учетом потребностей инвалидов». </w:t>
      </w:r>
      <w:proofErr w:type="gramStart"/>
      <w:r w:rsidR="00097F0F">
        <w:rPr>
          <w:rFonts w:ascii="Times New Roman" w:hAnsi="Times New Roman" w:cs="Times New Roman"/>
          <w:sz w:val="28"/>
          <w:szCs w:val="28"/>
        </w:rPr>
        <w:t xml:space="preserve">Комиссия оформляет в 3 экземплярах заключение о признании жилого помещения непригодным для проживания указанных граждан по форме согласно приложению №1 к настоящему Положению и в 5- </w:t>
      </w:r>
      <w:proofErr w:type="spellStart"/>
      <w:r w:rsidR="00097F0F">
        <w:rPr>
          <w:rFonts w:ascii="Times New Roman" w:hAnsi="Times New Roman" w:cs="Times New Roman"/>
          <w:sz w:val="28"/>
          <w:szCs w:val="28"/>
        </w:rPr>
        <w:t>дневный</w:t>
      </w:r>
      <w:proofErr w:type="spellEnd"/>
      <w:r w:rsidR="00097F0F">
        <w:rPr>
          <w:rFonts w:ascii="Times New Roman" w:hAnsi="Times New Roman" w:cs="Times New Roman"/>
          <w:sz w:val="28"/>
          <w:szCs w:val="28"/>
        </w:rPr>
        <w:t xml:space="preserve"> срок направляет 1 экземпляр в соответствующий федеральный орган исполнительной власти, орган исполнительной власти субъекта Российской Федерации или орган местного самоуправления, второй экземпляр заявите</w:t>
      </w:r>
      <w:r w:rsidR="009313F5">
        <w:rPr>
          <w:rFonts w:ascii="Times New Roman" w:hAnsi="Times New Roman" w:cs="Times New Roman"/>
          <w:sz w:val="28"/>
          <w:szCs w:val="28"/>
        </w:rPr>
        <w:t>л</w:t>
      </w:r>
      <w:r w:rsidR="00097F0F">
        <w:rPr>
          <w:rFonts w:ascii="Times New Roman" w:hAnsi="Times New Roman" w:cs="Times New Roman"/>
          <w:sz w:val="28"/>
          <w:szCs w:val="28"/>
        </w:rPr>
        <w:t>ю</w:t>
      </w:r>
      <w:r w:rsidR="009313F5">
        <w:rPr>
          <w:rFonts w:ascii="Times New Roman" w:hAnsi="Times New Roman" w:cs="Times New Roman"/>
          <w:sz w:val="28"/>
          <w:szCs w:val="28"/>
        </w:rPr>
        <w:t xml:space="preserve"> </w:t>
      </w:r>
      <w:r w:rsidR="00097F0F">
        <w:rPr>
          <w:rFonts w:ascii="Times New Roman" w:hAnsi="Times New Roman" w:cs="Times New Roman"/>
          <w:sz w:val="28"/>
          <w:szCs w:val="28"/>
        </w:rPr>
        <w:t>(третий экземпляр остается в деле, сформированном комиссией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97F0F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097F0F" w:rsidRDefault="00097F0F" w:rsidP="00294531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2 раздела3 «Права и обязанности комиссии» изложить в следующей редакции:</w:t>
      </w:r>
    </w:p>
    <w:p w:rsidR="00097F0F" w:rsidRDefault="00294531" w:rsidP="009313F5">
      <w:pPr>
        <w:pStyle w:val="a3"/>
        <w:ind w:left="0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97F0F">
        <w:rPr>
          <w:rFonts w:ascii="Times New Roman" w:hAnsi="Times New Roman" w:cs="Times New Roman"/>
          <w:sz w:val="28"/>
          <w:szCs w:val="28"/>
        </w:rPr>
        <w:t>Привлекать к участию в своей работе представителей организаций, осуществляющих функции по упр</w:t>
      </w:r>
      <w:r w:rsidR="009313F5">
        <w:rPr>
          <w:rFonts w:ascii="Times New Roman" w:hAnsi="Times New Roman" w:cs="Times New Roman"/>
          <w:sz w:val="28"/>
          <w:szCs w:val="28"/>
        </w:rPr>
        <w:t>авлению жилищным фондом, в отнош</w:t>
      </w:r>
      <w:r w:rsidR="00097F0F">
        <w:rPr>
          <w:rFonts w:ascii="Times New Roman" w:hAnsi="Times New Roman" w:cs="Times New Roman"/>
          <w:sz w:val="28"/>
          <w:szCs w:val="28"/>
        </w:rPr>
        <w:t>ении жилых помещений, которых рассматривается вопрос о признании их непригодными для проживания, а в</w:t>
      </w:r>
      <w:r w:rsidR="009313F5">
        <w:rPr>
          <w:rFonts w:ascii="Times New Roman" w:hAnsi="Times New Roman" w:cs="Times New Roman"/>
          <w:sz w:val="28"/>
          <w:szCs w:val="28"/>
        </w:rPr>
        <w:t xml:space="preserve"> </w:t>
      </w:r>
      <w:r w:rsidR="00097F0F">
        <w:rPr>
          <w:rFonts w:ascii="Times New Roman" w:hAnsi="Times New Roman" w:cs="Times New Roman"/>
          <w:sz w:val="28"/>
          <w:szCs w:val="28"/>
        </w:rPr>
        <w:t>случае необходимост</w:t>
      </w:r>
      <w:proofErr w:type="gramStart"/>
      <w:r w:rsidR="00097F0F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="00097F0F">
        <w:rPr>
          <w:rFonts w:ascii="Times New Roman" w:hAnsi="Times New Roman" w:cs="Times New Roman"/>
          <w:sz w:val="28"/>
          <w:szCs w:val="28"/>
        </w:rPr>
        <w:t xml:space="preserve"> </w:t>
      </w:r>
      <w:r w:rsidR="009313F5">
        <w:rPr>
          <w:rFonts w:ascii="Times New Roman" w:hAnsi="Times New Roman" w:cs="Times New Roman"/>
          <w:sz w:val="28"/>
          <w:szCs w:val="28"/>
        </w:rPr>
        <w:t xml:space="preserve"> </w:t>
      </w:r>
      <w:r w:rsidR="00097F0F">
        <w:rPr>
          <w:rFonts w:ascii="Times New Roman" w:hAnsi="Times New Roman" w:cs="Times New Roman"/>
          <w:sz w:val="28"/>
          <w:szCs w:val="28"/>
        </w:rPr>
        <w:t xml:space="preserve"> лица, являющегося членом </w:t>
      </w:r>
      <w:proofErr w:type="spellStart"/>
      <w:r w:rsidR="00097F0F">
        <w:rPr>
          <w:rFonts w:ascii="Times New Roman" w:hAnsi="Times New Roman" w:cs="Times New Roman"/>
          <w:sz w:val="28"/>
          <w:szCs w:val="28"/>
        </w:rPr>
        <w:t>саморегулируемой</w:t>
      </w:r>
      <w:proofErr w:type="spellEnd"/>
      <w:r w:rsidR="00097F0F">
        <w:rPr>
          <w:rFonts w:ascii="Times New Roman" w:hAnsi="Times New Roman" w:cs="Times New Roman"/>
          <w:sz w:val="28"/>
          <w:szCs w:val="28"/>
        </w:rPr>
        <w:t xml:space="preserve"> организации, основанной на членстве лиц, выполняющих инженерные  изыскания и имеющих право на осуществление </w:t>
      </w:r>
      <w:r w:rsidR="00097F0F">
        <w:rPr>
          <w:rFonts w:ascii="Times New Roman" w:hAnsi="Times New Roman" w:cs="Times New Roman"/>
          <w:sz w:val="28"/>
          <w:szCs w:val="28"/>
        </w:rPr>
        <w:lastRenderedPageBreak/>
        <w:t>работ по обследованию состояния грунтов оснований зданий и сооружений, их строительных конструкций.</w:t>
      </w:r>
    </w:p>
    <w:p w:rsidR="00097F0F" w:rsidRDefault="00294531" w:rsidP="00294531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313F5">
        <w:rPr>
          <w:rFonts w:ascii="Times New Roman" w:hAnsi="Times New Roman" w:cs="Times New Roman"/>
          <w:sz w:val="28"/>
          <w:szCs w:val="28"/>
        </w:rPr>
        <w:t>Настоящее постановление опубликовать в информационном бюллетене «</w:t>
      </w:r>
      <w:r w:rsidR="008866DA">
        <w:rPr>
          <w:rFonts w:ascii="Times New Roman" w:hAnsi="Times New Roman" w:cs="Times New Roman"/>
          <w:sz w:val="28"/>
          <w:szCs w:val="28"/>
        </w:rPr>
        <w:t>Наша жизнь</w:t>
      </w:r>
      <w:r w:rsidR="009313F5">
        <w:rPr>
          <w:rFonts w:ascii="Times New Roman" w:hAnsi="Times New Roman" w:cs="Times New Roman"/>
          <w:sz w:val="28"/>
          <w:szCs w:val="28"/>
        </w:rPr>
        <w:t>».</w:t>
      </w:r>
    </w:p>
    <w:p w:rsidR="009313F5" w:rsidRDefault="009313F5" w:rsidP="00294531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следующий день после дня его официального опубликования.</w:t>
      </w:r>
    </w:p>
    <w:p w:rsidR="009313F5" w:rsidRDefault="009313F5" w:rsidP="00294531">
      <w:pPr>
        <w:pStyle w:val="a3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 глав</w:t>
      </w:r>
      <w:r w:rsidR="008866DA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8866DA">
        <w:rPr>
          <w:rFonts w:ascii="Times New Roman" w:hAnsi="Times New Roman" w:cs="Times New Roman"/>
          <w:sz w:val="28"/>
          <w:szCs w:val="28"/>
        </w:rPr>
        <w:t>Ушинского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Земетчинского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Пензенской области.</w:t>
      </w:r>
    </w:p>
    <w:p w:rsidR="009313F5" w:rsidRPr="009313F5" w:rsidRDefault="006D55D2" w:rsidP="009313F5">
      <w:pPr>
        <w:ind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Г</w:t>
      </w:r>
      <w:r w:rsidR="009313F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313F5">
        <w:rPr>
          <w:rFonts w:ascii="Times New Roman" w:hAnsi="Times New Roman" w:cs="Times New Roman"/>
          <w:sz w:val="28"/>
          <w:szCs w:val="28"/>
        </w:rPr>
        <w:t xml:space="preserve"> администрации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А.</w:t>
      </w:r>
      <w:r w:rsidR="009313F5">
        <w:rPr>
          <w:rFonts w:ascii="Times New Roman" w:hAnsi="Times New Roman" w:cs="Times New Roman"/>
          <w:sz w:val="28"/>
          <w:szCs w:val="28"/>
        </w:rPr>
        <w:t>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Панькин</w:t>
      </w:r>
      <w:proofErr w:type="spellEnd"/>
    </w:p>
    <w:sectPr w:rsidR="009313F5" w:rsidRPr="009313F5" w:rsidSect="0029453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A276A"/>
    <w:multiLevelType w:val="hybridMultilevel"/>
    <w:tmpl w:val="5600B5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2012630"/>
    <w:multiLevelType w:val="hybridMultilevel"/>
    <w:tmpl w:val="D5E08C80"/>
    <w:lvl w:ilvl="0" w:tplc="FDE601E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8DA30B2"/>
    <w:multiLevelType w:val="hybridMultilevel"/>
    <w:tmpl w:val="962474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E53F7"/>
    <w:rsid w:val="0007459E"/>
    <w:rsid w:val="00097F0F"/>
    <w:rsid w:val="00120AD7"/>
    <w:rsid w:val="00170110"/>
    <w:rsid w:val="00294531"/>
    <w:rsid w:val="005E50B5"/>
    <w:rsid w:val="006378E3"/>
    <w:rsid w:val="006D55D2"/>
    <w:rsid w:val="007308A2"/>
    <w:rsid w:val="00787D7E"/>
    <w:rsid w:val="008866DA"/>
    <w:rsid w:val="009313F5"/>
    <w:rsid w:val="009360A7"/>
    <w:rsid w:val="00AE53F7"/>
    <w:rsid w:val="00B47A9F"/>
    <w:rsid w:val="00D93708"/>
    <w:rsid w:val="00F33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0A7"/>
  </w:style>
  <w:style w:type="paragraph" w:styleId="3">
    <w:name w:val="heading 3"/>
    <w:basedOn w:val="a"/>
    <w:next w:val="a"/>
    <w:link w:val="30"/>
    <w:unhideWhenUsed/>
    <w:qFormat/>
    <w:rsid w:val="00AE53F7"/>
    <w:pPr>
      <w:keepNext/>
      <w:widowControl w:val="0"/>
      <w:suppressAutoHyphens/>
      <w:spacing w:before="240" w:after="60" w:line="240" w:lineRule="auto"/>
      <w:outlineLvl w:val="2"/>
    </w:pPr>
    <w:rPr>
      <w:rFonts w:ascii="Arial" w:eastAsia="Times New Roman" w:hAnsi="Arial" w:cs="Times New Roman"/>
      <w:b/>
      <w:kern w:val="2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E53F7"/>
    <w:rPr>
      <w:rFonts w:ascii="Arial" w:eastAsia="Times New Roman" w:hAnsi="Arial" w:cs="Times New Roman"/>
      <w:b/>
      <w:kern w:val="2"/>
      <w:sz w:val="26"/>
      <w:szCs w:val="20"/>
    </w:rPr>
  </w:style>
  <w:style w:type="paragraph" w:styleId="a3">
    <w:name w:val="List Paragraph"/>
    <w:basedOn w:val="a"/>
    <w:uiPriority w:val="34"/>
    <w:qFormat/>
    <w:rsid w:val="00AE53F7"/>
    <w:pPr>
      <w:ind w:left="720"/>
      <w:contextualSpacing/>
    </w:pPr>
  </w:style>
  <w:style w:type="paragraph" w:customStyle="1" w:styleId="ConsNonformat">
    <w:name w:val="ConsNonformat"/>
    <w:uiPriority w:val="99"/>
    <w:rsid w:val="00120AD7"/>
    <w:pPr>
      <w:widowControl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120A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0A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0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2020-03-05T12:30:00Z</cp:lastPrinted>
  <dcterms:created xsi:type="dcterms:W3CDTF">2020-02-17T07:27:00Z</dcterms:created>
  <dcterms:modified xsi:type="dcterms:W3CDTF">2020-03-05T12:30:00Z</dcterms:modified>
</cp:coreProperties>
</file>