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4FF" w:rsidRDefault="001F4B7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34695" cy="96456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val="SMDATA_14_Dk7XX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IAAAAAAAAAAAAAAAAAAAAAAAAAAAAAAAAAAAAAAAAAAAAACFBAAA7wUAAAAAAAAAAAAAAAAAACgAAAAIAAAAAQAAAAEAAAA="/>
                        </a:ext>
                      </a:extLst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645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7F24FF" w:rsidRDefault="007F24FF">
      <w:pPr>
        <w:jc w:val="center"/>
      </w:pPr>
    </w:p>
    <w:p w:rsidR="007F24FF" w:rsidRDefault="001F4B76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 xml:space="preserve">АДМИНИСТРАЦИЯ  </w:t>
      </w:r>
      <w:r w:rsidR="006E199F">
        <w:rPr>
          <w:rFonts w:ascii="Times New Roman" w:eastAsia="Times New Roman" w:hAnsi="Times New Roman" w:cs="Times New Roman"/>
          <w:bCs w:val="0"/>
          <w:sz w:val="36"/>
          <w:szCs w:val="36"/>
        </w:rPr>
        <w:t>УШИНСКОГО</w:t>
      </w:r>
      <w:r>
        <w:rPr>
          <w:rFonts w:ascii="Times New Roman" w:eastAsia="Times New Roman" w:hAnsi="Times New Roman" w:cs="Times New Roman"/>
          <w:bCs w:val="0"/>
          <w:sz w:val="36"/>
          <w:szCs w:val="36"/>
        </w:rPr>
        <w:t xml:space="preserve"> СЕЛЬСОВЕТА</w:t>
      </w:r>
    </w:p>
    <w:p w:rsidR="007F24FF" w:rsidRDefault="001F4B76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ЗЕМЕТЧИНСКОГО РАЙОНА ПЕНЗЕНСКОЙ ОБЛАСТИ</w:t>
      </w:r>
    </w:p>
    <w:p w:rsidR="007F24FF" w:rsidRDefault="007F24FF"/>
    <w:p w:rsidR="007F24FF" w:rsidRDefault="007F24FF"/>
    <w:p w:rsidR="007F24FF" w:rsidRDefault="001F4B76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ПОСТАНОВЛЕНИЕ</w:t>
      </w:r>
    </w:p>
    <w:p w:rsidR="007F24FF" w:rsidRDefault="007F24FF">
      <w:pPr>
        <w:jc w:val="center"/>
      </w:pPr>
    </w:p>
    <w:p w:rsidR="007F24FF" w:rsidRDefault="007F24FF"/>
    <w:tbl>
      <w:tblPr>
        <w:tblW w:w="4650" w:type="dxa"/>
        <w:jc w:val="center"/>
        <w:tblLook w:val="0600"/>
      </w:tblPr>
      <w:tblGrid>
        <w:gridCol w:w="284"/>
        <w:gridCol w:w="2835"/>
        <w:gridCol w:w="397"/>
        <w:gridCol w:w="1134"/>
      </w:tblGrid>
      <w:tr w:rsidR="007F24F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F24FF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4FF" w:rsidRDefault="006E199F" w:rsidP="006E19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16</w:t>
            </w:r>
            <w:r w:rsidR="001F4B76">
              <w:rPr>
                <w:rFonts w:eastAsia="Times New Roman"/>
                <w:sz w:val="24"/>
              </w:rPr>
              <w:t>.0</w:t>
            </w:r>
            <w:r>
              <w:rPr>
                <w:rFonts w:eastAsia="Times New Roman"/>
                <w:sz w:val="24"/>
              </w:rPr>
              <w:t>6</w:t>
            </w:r>
            <w:r w:rsidR="001F4B76">
              <w:rPr>
                <w:rFonts w:eastAsia="Times New Roman"/>
                <w:sz w:val="24"/>
              </w:rPr>
              <w:t>.2020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F24FF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4FF" w:rsidRDefault="00307233" w:rsidP="006E19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2</w:t>
            </w:r>
            <w:r w:rsidR="006E199F">
              <w:rPr>
                <w:rFonts w:eastAsia="Times New Roman"/>
                <w:sz w:val="24"/>
              </w:rPr>
              <w:t>6</w:t>
            </w:r>
          </w:p>
        </w:tc>
      </w:tr>
      <w:tr w:rsidR="007F24FF">
        <w:trPr>
          <w:jc w:val="center"/>
        </w:trPr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4FF" w:rsidRDefault="007F24F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10"/>
              </w:rPr>
            </w:pPr>
          </w:p>
          <w:p w:rsidR="007F24FF" w:rsidRDefault="006E199F" w:rsidP="006E19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proofErr w:type="spellStart"/>
            <w:r>
              <w:rPr>
                <w:rFonts w:eastAsia="Times New Roman"/>
                <w:sz w:val="24"/>
              </w:rPr>
              <w:t>с</w:t>
            </w:r>
            <w:proofErr w:type="gramStart"/>
            <w:r w:rsidR="00307233">
              <w:rPr>
                <w:rFonts w:eastAsia="Times New Roman"/>
                <w:sz w:val="24"/>
              </w:rPr>
              <w:t>.</w:t>
            </w:r>
            <w:r>
              <w:rPr>
                <w:rFonts w:eastAsia="Times New Roman"/>
                <w:sz w:val="24"/>
              </w:rPr>
              <w:t>У</w:t>
            </w:r>
            <w:proofErr w:type="gramEnd"/>
            <w:r>
              <w:rPr>
                <w:rFonts w:eastAsia="Times New Roman"/>
                <w:sz w:val="24"/>
              </w:rPr>
              <w:t>шинка</w:t>
            </w:r>
            <w:proofErr w:type="spellEnd"/>
          </w:p>
        </w:tc>
      </w:tr>
    </w:tbl>
    <w:p w:rsidR="007F24FF" w:rsidRDefault="007F24FF">
      <w:pPr>
        <w:jc w:val="center"/>
      </w:pPr>
    </w:p>
    <w:p w:rsidR="007F24FF" w:rsidRDefault="007F24FF">
      <w:pPr>
        <w:jc w:val="center"/>
      </w:pPr>
    </w:p>
    <w:p w:rsidR="007F24FF" w:rsidRDefault="007F24FF">
      <w:pPr>
        <w:jc w:val="center"/>
      </w:pPr>
    </w:p>
    <w:p w:rsidR="007F24FF" w:rsidRDefault="007F24FF">
      <w:pPr>
        <w:jc w:val="center"/>
      </w:pPr>
    </w:p>
    <w:p w:rsidR="007F24FF" w:rsidRDefault="001F4B7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«Плана мероприятий по реализации Стратегии противодействия экстремизму в Российской Федерации до 2025 года на территории   </w:t>
      </w:r>
      <w:r w:rsidR="006E199F">
        <w:rPr>
          <w:rFonts w:ascii="Times New Roman" w:hAnsi="Times New Roman" w:cs="Times New Roman"/>
          <w:b/>
          <w:bCs/>
          <w:sz w:val="28"/>
          <w:szCs w:val="28"/>
        </w:rPr>
        <w:t>Ушинского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Земетчинского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</w:p>
    <w:p w:rsidR="007F24FF" w:rsidRDefault="001F4B76">
      <w:pPr>
        <w:pStyle w:val="a6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Пензенской  области»</w:t>
      </w:r>
    </w:p>
    <w:p w:rsidR="007F24FF" w:rsidRDefault="001F4B7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7F24FF" w:rsidRDefault="001F4B76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 w:line="276" w:lineRule="auto"/>
        <w:jc w:val="both"/>
        <w:rPr>
          <w:rFonts w:eastAsia="Times New Roman"/>
          <w:kern w:val="0"/>
          <w:sz w:val="28"/>
          <w:szCs w:val="28"/>
        </w:rPr>
      </w:pPr>
      <w:r>
        <w:rPr>
          <w:rFonts w:ascii="Calibri" w:eastAsia="Times New Roman" w:hAnsi="Calibri" w:cs="Calibri"/>
          <w:b/>
          <w:kern w:val="0"/>
          <w:sz w:val="22"/>
          <w:szCs w:val="22"/>
        </w:rPr>
        <w:t xml:space="preserve">        </w:t>
      </w:r>
      <w:proofErr w:type="gramStart"/>
      <w:r>
        <w:rPr>
          <w:rFonts w:eastAsia="Times New Roman"/>
          <w:kern w:val="0"/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25.07.2002 </w:t>
      </w:r>
      <w:hyperlink w:anchor="consultantplus://offline/ref=A970D8F06D2F5BAE771C7806CB6E17E5584EDDDC25194202CF15CC63B0A2s0L" w:history="1">
        <w:r>
          <w:rPr>
            <w:rFonts w:eastAsia="Times New Roman"/>
            <w:kern w:val="0"/>
            <w:sz w:val="28"/>
            <w:szCs w:val="28"/>
          </w:rPr>
          <w:t xml:space="preserve">№ 114-ФЗ «О противодействии экстремистской деятельности», от 06.03.2006 </w:t>
        </w:r>
      </w:hyperlink>
      <w:hyperlink w:anchor="consultantplus://offline/ref=A970D8F06D2F5BAE771C7806CB6E17E5584FD1D520194202CF15CC63B0A2s0L" w:history="1">
        <w:r>
          <w:rPr>
            <w:rFonts w:eastAsia="Times New Roman"/>
            <w:kern w:val="0"/>
            <w:sz w:val="28"/>
            <w:szCs w:val="28"/>
          </w:rPr>
          <w:t xml:space="preserve">№ 35-ФЗ «О противодействии терроризму», Указом Президента РФ от 19.12.2012 № 1666 «О Стратегии государственной национальной политики Российской Федерации на период до 2025 года», </w:t>
        </w:r>
      </w:hyperlink>
      <w:proofErr w:type="gramEnd"/>
    </w:p>
    <w:p w:rsidR="007F24FF" w:rsidRDefault="002248CF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 w:line="276" w:lineRule="auto"/>
        <w:jc w:val="center"/>
        <w:rPr>
          <w:rFonts w:eastAsia="Times New Roman"/>
          <w:b/>
          <w:bCs/>
          <w:kern w:val="0"/>
          <w:sz w:val="28"/>
          <w:szCs w:val="28"/>
        </w:rPr>
      </w:pPr>
      <w:hyperlink w:anchor="consultantplus://offline/ref=A970D8F06D2F5BAE771C7806CB6E17E5584FD1D520194202CF15CC63B0A2s0L" w:history="1">
        <w:r w:rsidR="001F4B76">
          <w:rPr>
            <w:rFonts w:eastAsia="Times New Roman"/>
            <w:b/>
            <w:bCs/>
            <w:kern w:val="0"/>
            <w:sz w:val="28"/>
            <w:szCs w:val="28"/>
          </w:rPr>
          <w:t xml:space="preserve">Администрация </w:t>
        </w:r>
        <w:r w:rsidR="006E199F">
          <w:rPr>
            <w:rFonts w:eastAsia="Times New Roman"/>
            <w:b/>
            <w:bCs/>
            <w:kern w:val="0"/>
            <w:sz w:val="28"/>
            <w:szCs w:val="28"/>
          </w:rPr>
          <w:t>Ушинского</w:t>
        </w:r>
        <w:r w:rsidR="001F4B76">
          <w:rPr>
            <w:rFonts w:eastAsia="Times New Roman"/>
            <w:b/>
            <w:bCs/>
            <w:kern w:val="0"/>
            <w:sz w:val="28"/>
            <w:szCs w:val="28"/>
          </w:rPr>
          <w:t xml:space="preserve"> сельсовета постановляет:</w:t>
        </w:r>
      </w:hyperlink>
    </w:p>
    <w:p w:rsidR="007F24FF" w:rsidRDefault="001F4B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1.Утвердить План мероприятий по реализации Стратегии противодействия   экстремизму в Российской Федерации до 2025 года на территории  </w:t>
      </w:r>
      <w:r w:rsidR="006E199F">
        <w:rPr>
          <w:rFonts w:ascii="Times New Roman" w:hAnsi="Times New Roman" w:cs="Times New Roman"/>
          <w:sz w:val="28"/>
          <w:szCs w:val="28"/>
        </w:rPr>
        <w:t>Ушинского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Земетчинского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Пензенской  области согласно приложению.</w:t>
      </w:r>
    </w:p>
    <w:p w:rsidR="007F24FF" w:rsidRDefault="001F4B7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ин</w:t>
      </w:r>
      <w:r w:rsidR="00307233">
        <w:rPr>
          <w:rFonts w:ascii="Times New Roman" w:hAnsi="Times New Roman" w:cs="Times New Roman"/>
          <w:sz w:val="28"/>
          <w:szCs w:val="28"/>
        </w:rPr>
        <w:t>формационном бюллетене «</w:t>
      </w:r>
      <w:r w:rsidR="006E199F">
        <w:rPr>
          <w:rFonts w:ascii="Times New Roman" w:hAnsi="Times New Roman" w:cs="Times New Roman"/>
          <w:sz w:val="28"/>
          <w:szCs w:val="28"/>
        </w:rPr>
        <w:t>Наша жизнь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F24FF" w:rsidRDefault="001F4B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3. Настоящее постановление вступает в силу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 дня его подписания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24FF" w:rsidRDefault="001F4B7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307233">
        <w:rPr>
          <w:rFonts w:ascii="Times New Roman" w:hAnsi="Times New Roman" w:cs="Times New Roman"/>
          <w:sz w:val="28"/>
          <w:szCs w:val="28"/>
        </w:rPr>
        <w:t>глав</w:t>
      </w:r>
      <w:r w:rsidR="006E199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E199F">
        <w:rPr>
          <w:rFonts w:ascii="Times New Roman" w:hAnsi="Times New Roman" w:cs="Times New Roman"/>
          <w:sz w:val="28"/>
          <w:szCs w:val="28"/>
        </w:rPr>
        <w:t>Ушинского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F24FF" w:rsidRDefault="007F24F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07233" w:rsidRDefault="001F4B76" w:rsidP="00307233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 w:line="276" w:lineRule="auto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 xml:space="preserve">    </w:t>
      </w:r>
      <w:r w:rsidR="00307233">
        <w:rPr>
          <w:rFonts w:eastAsia="Times New Roman"/>
          <w:kern w:val="0"/>
          <w:sz w:val="28"/>
          <w:szCs w:val="28"/>
        </w:rPr>
        <w:t xml:space="preserve"> Глав</w:t>
      </w:r>
      <w:r w:rsidR="006E199F">
        <w:rPr>
          <w:rFonts w:eastAsia="Times New Roman"/>
          <w:kern w:val="0"/>
          <w:sz w:val="28"/>
          <w:szCs w:val="28"/>
        </w:rPr>
        <w:t>а</w:t>
      </w:r>
      <w:r>
        <w:rPr>
          <w:rFonts w:eastAsia="Times New Roman"/>
          <w:kern w:val="0"/>
          <w:sz w:val="28"/>
          <w:szCs w:val="28"/>
        </w:rPr>
        <w:t xml:space="preserve">  администрации                                 </w:t>
      </w:r>
      <w:r w:rsidR="00307233">
        <w:rPr>
          <w:rFonts w:eastAsia="Times New Roman"/>
          <w:kern w:val="0"/>
          <w:sz w:val="28"/>
          <w:szCs w:val="28"/>
        </w:rPr>
        <w:t xml:space="preserve">                   </w:t>
      </w:r>
      <w:proofErr w:type="spellStart"/>
      <w:r w:rsidR="006E199F">
        <w:rPr>
          <w:rFonts w:eastAsia="Times New Roman"/>
          <w:kern w:val="0"/>
          <w:sz w:val="28"/>
          <w:szCs w:val="28"/>
        </w:rPr>
        <w:t>А</w:t>
      </w:r>
      <w:r w:rsidR="00307233">
        <w:rPr>
          <w:rFonts w:eastAsia="Times New Roman"/>
          <w:kern w:val="0"/>
          <w:sz w:val="28"/>
          <w:szCs w:val="28"/>
        </w:rPr>
        <w:t>.Н.П</w:t>
      </w:r>
      <w:r w:rsidR="006E199F">
        <w:rPr>
          <w:rFonts w:eastAsia="Times New Roman"/>
          <w:kern w:val="0"/>
          <w:sz w:val="28"/>
          <w:szCs w:val="28"/>
        </w:rPr>
        <w:t>анькин</w:t>
      </w:r>
      <w:proofErr w:type="spellEnd"/>
      <w:r>
        <w:rPr>
          <w:rFonts w:eastAsia="Times New Roman"/>
          <w:kern w:val="0"/>
          <w:sz w:val="28"/>
          <w:szCs w:val="28"/>
        </w:rPr>
        <w:t xml:space="preserve">      </w:t>
      </w:r>
    </w:p>
    <w:p w:rsidR="00307233" w:rsidRPr="00307233" w:rsidRDefault="001F4B76" w:rsidP="00307233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</w:rPr>
      </w:pPr>
      <w:r>
        <w:rPr>
          <w:rFonts w:eastAsia="Times New Roman"/>
          <w:kern w:val="0"/>
          <w:sz w:val="28"/>
          <w:szCs w:val="28"/>
        </w:rPr>
        <w:t xml:space="preserve">                        </w:t>
      </w:r>
    </w:p>
    <w:p w:rsidR="007F24FF" w:rsidRPr="00307233" w:rsidRDefault="001F4B76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jc w:val="right"/>
        <w:rPr>
          <w:rFonts w:ascii="Calibri" w:eastAsia="Times New Roman" w:hAnsi="Calibri" w:cs="Calibri"/>
          <w:kern w:val="0"/>
          <w:sz w:val="24"/>
          <w:szCs w:val="24"/>
        </w:rPr>
      </w:pPr>
      <w:r w:rsidRPr="00307233">
        <w:rPr>
          <w:rFonts w:eastAsia="Times New Roman"/>
          <w:kern w:val="0"/>
          <w:sz w:val="24"/>
          <w:szCs w:val="24"/>
        </w:rPr>
        <w:lastRenderedPageBreak/>
        <w:t>Приложение</w:t>
      </w:r>
    </w:p>
    <w:p w:rsidR="007F24FF" w:rsidRPr="00307233" w:rsidRDefault="001F4B76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jc w:val="right"/>
        <w:rPr>
          <w:rFonts w:ascii="Calibri" w:eastAsia="Times New Roman" w:hAnsi="Calibri" w:cs="Calibri"/>
          <w:kern w:val="0"/>
          <w:sz w:val="24"/>
          <w:szCs w:val="24"/>
        </w:rPr>
      </w:pPr>
      <w:r w:rsidRPr="00307233">
        <w:rPr>
          <w:rFonts w:eastAsia="Times New Roman"/>
          <w:kern w:val="0"/>
          <w:sz w:val="24"/>
          <w:szCs w:val="24"/>
        </w:rPr>
        <w:t>к постановлению администрации</w:t>
      </w:r>
    </w:p>
    <w:p w:rsidR="007F24FF" w:rsidRPr="00307233" w:rsidRDefault="001F4B76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jc w:val="right"/>
        <w:rPr>
          <w:rFonts w:eastAsia="Times New Roman"/>
          <w:kern w:val="0"/>
          <w:sz w:val="24"/>
          <w:szCs w:val="24"/>
        </w:rPr>
      </w:pPr>
      <w:r w:rsidRPr="00307233">
        <w:rPr>
          <w:rFonts w:eastAsia="Times New Roman"/>
          <w:kern w:val="0"/>
          <w:sz w:val="24"/>
          <w:szCs w:val="24"/>
        </w:rPr>
        <w:t xml:space="preserve"> </w:t>
      </w:r>
      <w:r w:rsidR="006E199F">
        <w:rPr>
          <w:rFonts w:eastAsia="Times New Roman"/>
          <w:kern w:val="0"/>
          <w:sz w:val="24"/>
          <w:szCs w:val="24"/>
        </w:rPr>
        <w:t>Ушинского</w:t>
      </w:r>
      <w:r w:rsidRPr="00307233">
        <w:rPr>
          <w:rFonts w:eastAsia="Times New Roman"/>
          <w:kern w:val="0"/>
          <w:sz w:val="24"/>
          <w:szCs w:val="24"/>
        </w:rPr>
        <w:t xml:space="preserve"> сельсовета </w:t>
      </w:r>
    </w:p>
    <w:p w:rsidR="007F24FF" w:rsidRPr="00307233" w:rsidRDefault="001F4B76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jc w:val="right"/>
        <w:rPr>
          <w:rFonts w:ascii="Calibri" w:eastAsia="Times New Roman" w:hAnsi="Calibri" w:cs="Calibri"/>
          <w:kern w:val="0"/>
          <w:sz w:val="24"/>
          <w:szCs w:val="24"/>
        </w:rPr>
      </w:pPr>
      <w:r w:rsidRPr="00307233">
        <w:rPr>
          <w:rFonts w:eastAsia="Times New Roman"/>
          <w:kern w:val="0"/>
          <w:sz w:val="24"/>
          <w:szCs w:val="24"/>
        </w:rPr>
        <w:t xml:space="preserve">от  </w:t>
      </w:r>
      <w:r w:rsidR="006E199F">
        <w:rPr>
          <w:rFonts w:eastAsia="Times New Roman"/>
          <w:kern w:val="0"/>
          <w:sz w:val="24"/>
          <w:szCs w:val="24"/>
        </w:rPr>
        <w:t>16</w:t>
      </w:r>
      <w:r w:rsidRPr="00307233">
        <w:rPr>
          <w:rFonts w:eastAsia="Times New Roman"/>
          <w:kern w:val="0"/>
          <w:sz w:val="24"/>
          <w:szCs w:val="24"/>
        </w:rPr>
        <w:t>.0</w:t>
      </w:r>
      <w:r w:rsidR="006E199F">
        <w:rPr>
          <w:rFonts w:eastAsia="Times New Roman"/>
          <w:kern w:val="0"/>
          <w:sz w:val="24"/>
          <w:szCs w:val="24"/>
        </w:rPr>
        <w:t>6</w:t>
      </w:r>
      <w:r w:rsidRPr="00307233">
        <w:rPr>
          <w:rFonts w:eastAsia="Times New Roman"/>
          <w:kern w:val="0"/>
          <w:sz w:val="24"/>
          <w:szCs w:val="24"/>
        </w:rPr>
        <w:t>.2020 № 2</w:t>
      </w:r>
      <w:r w:rsidR="006E199F">
        <w:rPr>
          <w:rFonts w:eastAsia="Times New Roman"/>
          <w:kern w:val="0"/>
          <w:sz w:val="24"/>
          <w:szCs w:val="24"/>
        </w:rPr>
        <w:t>6</w:t>
      </w:r>
      <w:r w:rsidRPr="00307233">
        <w:rPr>
          <w:rFonts w:eastAsia="Times New Roman"/>
          <w:kern w:val="0"/>
          <w:sz w:val="24"/>
          <w:szCs w:val="24"/>
        </w:rPr>
        <w:t xml:space="preserve">  </w:t>
      </w:r>
    </w:p>
    <w:p w:rsidR="007F24FF" w:rsidRPr="00307233" w:rsidRDefault="007F24FF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 w:line="276" w:lineRule="auto"/>
        <w:jc w:val="center"/>
        <w:rPr>
          <w:rFonts w:ascii="Arial" w:eastAsia="Times New Roman" w:hAnsi="Arial" w:cs="Arial"/>
          <w:kern w:val="0"/>
          <w:sz w:val="24"/>
          <w:szCs w:val="24"/>
        </w:rPr>
      </w:pPr>
    </w:p>
    <w:p w:rsidR="007F24FF" w:rsidRPr="00307233" w:rsidRDefault="001F4B76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right="-143"/>
        <w:jc w:val="center"/>
        <w:rPr>
          <w:rFonts w:eastAsia="Times New Roman"/>
          <w:kern w:val="0"/>
          <w:sz w:val="24"/>
          <w:szCs w:val="24"/>
        </w:rPr>
      </w:pPr>
      <w:r w:rsidRPr="00307233">
        <w:rPr>
          <w:rFonts w:eastAsia="Times New Roman"/>
          <w:kern w:val="0"/>
          <w:sz w:val="24"/>
          <w:szCs w:val="24"/>
        </w:rPr>
        <w:t>Плана</w:t>
      </w:r>
    </w:p>
    <w:p w:rsidR="007F24FF" w:rsidRPr="00307233" w:rsidRDefault="001F4B76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right="-143"/>
        <w:jc w:val="center"/>
        <w:rPr>
          <w:rFonts w:ascii="Calibri" w:eastAsia="Times New Roman" w:hAnsi="Calibri" w:cs="Calibri"/>
          <w:kern w:val="0"/>
          <w:sz w:val="24"/>
          <w:szCs w:val="24"/>
        </w:rPr>
      </w:pPr>
      <w:r w:rsidRPr="00307233">
        <w:rPr>
          <w:rFonts w:eastAsia="Times New Roman"/>
          <w:kern w:val="0"/>
          <w:sz w:val="24"/>
          <w:szCs w:val="24"/>
        </w:rPr>
        <w:t>мероприятий по реализации Стратегии противодействия экстремизму</w:t>
      </w:r>
    </w:p>
    <w:p w:rsidR="007F24FF" w:rsidRPr="00307233" w:rsidRDefault="001F4B76">
      <w:pPr>
        <w:pStyle w:val="a6"/>
        <w:jc w:val="center"/>
        <w:rPr>
          <w:sz w:val="24"/>
          <w:szCs w:val="24"/>
        </w:rPr>
      </w:pPr>
      <w:r w:rsidRPr="00307233">
        <w:rPr>
          <w:rFonts w:ascii="Times New Roman" w:hAnsi="Times New Roman" w:cs="Times New Roman"/>
          <w:sz w:val="24"/>
          <w:szCs w:val="24"/>
        </w:rPr>
        <w:t xml:space="preserve">в Российской Федерации до 2025 года на территории   </w:t>
      </w:r>
      <w:r w:rsidR="006E199F">
        <w:rPr>
          <w:rFonts w:ascii="Times New Roman" w:hAnsi="Times New Roman" w:cs="Times New Roman"/>
          <w:sz w:val="24"/>
          <w:szCs w:val="24"/>
        </w:rPr>
        <w:t>Ушинского</w:t>
      </w:r>
      <w:r w:rsidRPr="0030723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307233">
        <w:rPr>
          <w:rFonts w:ascii="Times New Roman" w:hAnsi="Times New Roman" w:cs="Times New Roman"/>
          <w:sz w:val="24"/>
          <w:szCs w:val="24"/>
        </w:rPr>
        <w:t>Земетчинского</w:t>
      </w:r>
      <w:proofErr w:type="spellEnd"/>
      <w:r w:rsidRPr="00307233">
        <w:rPr>
          <w:rFonts w:ascii="Times New Roman" w:hAnsi="Times New Roman" w:cs="Times New Roman"/>
          <w:sz w:val="24"/>
          <w:szCs w:val="24"/>
        </w:rPr>
        <w:t xml:space="preserve">  района Пензенской  области</w:t>
      </w:r>
    </w:p>
    <w:p w:rsidR="007F24FF" w:rsidRPr="00307233" w:rsidRDefault="007F24FF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 w:line="276" w:lineRule="auto"/>
        <w:ind w:right="-143"/>
        <w:jc w:val="center"/>
        <w:rPr>
          <w:rFonts w:eastAsia="Times New Roman"/>
          <w:b/>
          <w:kern w:val="0"/>
          <w:sz w:val="24"/>
          <w:szCs w:val="24"/>
        </w:rPr>
      </w:pPr>
    </w:p>
    <w:tbl>
      <w:tblPr>
        <w:tblW w:w="10415" w:type="dxa"/>
        <w:tblLayout w:type="fixed"/>
        <w:tblLook w:val="04A0"/>
      </w:tblPr>
      <w:tblGrid>
        <w:gridCol w:w="551"/>
        <w:gridCol w:w="3919"/>
        <w:gridCol w:w="1842"/>
        <w:gridCol w:w="1743"/>
        <w:gridCol w:w="2360"/>
      </w:tblGrid>
      <w:tr w:rsidR="007F24FF" w:rsidRPr="00307233" w:rsidTr="00307233">
        <w:trPr>
          <w:trHeight w:val="303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7F24F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24FF" w:rsidRPr="00307233" w:rsidRDefault="001F4B76">
            <w:pPr>
              <w:pStyle w:val="a6"/>
              <w:jc w:val="center"/>
              <w:rPr>
                <w:sz w:val="24"/>
                <w:szCs w:val="24"/>
              </w:rPr>
            </w:pPr>
            <w:r w:rsidRPr="003072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F24FF" w:rsidRPr="00307233" w:rsidRDefault="001F4B76">
            <w:pPr>
              <w:pStyle w:val="a6"/>
              <w:jc w:val="center"/>
              <w:rPr>
                <w:sz w:val="24"/>
                <w:szCs w:val="24"/>
              </w:rPr>
            </w:pPr>
            <w:r w:rsidRPr="0030723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7F24F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24FF" w:rsidRPr="00307233" w:rsidRDefault="001F4B76">
            <w:pPr>
              <w:pStyle w:val="a6"/>
              <w:jc w:val="center"/>
              <w:rPr>
                <w:sz w:val="24"/>
                <w:szCs w:val="24"/>
              </w:rPr>
            </w:pPr>
            <w:r w:rsidRPr="0030723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Style w:val="a6"/>
              <w:jc w:val="center"/>
              <w:rPr>
                <w:sz w:val="24"/>
                <w:szCs w:val="24"/>
              </w:rPr>
            </w:pPr>
            <w:r w:rsidRPr="00307233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 и срок</w:t>
            </w:r>
          </w:p>
          <w:p w:rsidR="007F24FF" w:rsidRPr="00307233" w:rsidRDefault="001F4B76">
            <w:pPr>
              <w:pStyle w:val="a6"/>
              <w:jc w:val="center"/>
              <w:rPr>
                <w:sz w:val="24"/>
                <w:szCs w:val="24"/>
              </w:rPr>
            </w:pPr>
            <w:r w:rsidRPr="00307233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исполнения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7F24F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24FF" w:rsidRPr="00307233" w:rsidRDefault="001F4B76">
            <w:pPr>
              <w:pStyle w:val="a6"/>
              <w:jc w:val="center"/>
              <w:rPr>
                <w:sz w:val="24"/>
                <w:szCs w:val="24"/>
              </w:rPr>
            </w:pPr>
            <w:r w:rsidRPr="00307233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</w:t>
            </w:r>
          </w:p>
          <w:p w:rsidR="007F24FF" w:rsidRPr="00307233" w:rsidRDefault="007F24F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7F24F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24FF" w:rsidRPr="00307233" w:rsidRDefault="001F4B76">
            <w:pPr>
              <w:pStyle w:val="a6"/>
              <w:jc w:val="center"/>
              <w:rPr>
                <w:sz w:val="24"/>
                <w:szCs w:val="24"/>
              </w:rPr>
            </w:pPr>
            <w:r w:rsidRPr="0030723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  <w:p w:rsidR="007F24FF" w:rsidRPr="00307233" w:rsidRDefault="001F4B76">
            <w:pPr>
              <w:pStyle w:val="a6"/>
              <w:jc w:val="center"/>
              <w:rPr>
                <w:sz w:val="24"/>
                <w:szCs w:val="24"/>
              </w:rPr>
            </w:pPr>
            <w:r w:rsidRPr="0030723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7F24FF" w:rsidRPr="00307233" w:rsidTr="00307233">
        <w:trPr>
          <w:trHeight w:val="1225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bookmarkStart w:id="0" w:name="Par204"/>
            <w:bookmarkEnd w:id="0"/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1.    </w:t>
            </w:r>
          </w:p>
        </w:tc>
        <w:tc>
          <w:tcPr>
            <w:tcW w:w="39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rPr>
                <w:rFonts w:eastAsia="Times New Roman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Проведение проверок состояния  антитеррористической защищенности объектов с массовым пребыванием    людей, социально значимых объектов </w:t>
            </w:r>
          </w:p>
          <w:p w:rsidR="007F24FF" w:rsidRPr="00307233" w:rsidRDefault="007F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2020-2025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1 раз в полугодие</w:t>
            </w:r>
          </w:p>
        </w:tc>
        <w:tc>
          <w:tcPr>
            <w:tcW w:w="17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Без           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финансирования</w:t>
            </w:r>
          </w:p>
        </w:tc>
        <w:tc>
          <w:tcPr>
            <w:tcW w:w="23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глава  администрации, участковый уполномоченный полиции (по согласованию), руководители   организаций      </w:t>
            </w:r>
          </w:p>
        </w:tc>
      </w:tr>
      <w:tr w:rsidR="007F24FF" w:rsidRPr="00307233" w:rsidTr="00307233">
        <w:trPr>
          <w:trHeight w:val="248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2.    </w:t>
            </w:r>
          </w:p>
        </w:tc>
        <w:tc>
          <w:tcPr>
            <w:tcW w:w="39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rPr>
                <w:rFonts w:eastAsia="Times New Roman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Проведение учебных тренировок   по противодействию  террористическим проявлениям     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    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2020-2025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1 раз в полугодие</w:t>
            </w:r>
          </w:p>
        </w:tc>
        <w:tc>
          <w:tcPr>
            <w:tcW w:w="17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Без           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финансирования</w:t>
            </w:r>
          </w:p>
        </w:tc>
        <w:tc>
          <w:tcPr>
            <w:tcW w:w="23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руководители   организаций              </w:t>
            </w:r>
          </w:p>
        </w:tc>
      </w:tr>
      <w:tr w:rsidR="007F24FF" w:rsidRPr="00307233" w:rsidTr="00307233">
        <w:trPr>
          <w:trHeight w:val="699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3.    </w:t>
            </w:r>
          </w:p>
        </w:tc>
        <w:tc>
          <w:tcPr>
            <w:tcW w:w="39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Осуществление комплекса организационных, оперативных мероприятий  по обеспечению </w:t>
            </w:r>
            <w:proofErr w:type="gramStart"/>
            <w:r w:rsidRPr="00307233">
              <w:rPr>
                <w:rFonts w:eastAsia="Times New Roman"/>
                <w:kern w:val="0"/>
                <w:sz w:val="24"/>
                <w:szCs w:val="24"/>
              </w:rPr>
              <w:t>контроля за</w:t>
            </w:r>
            <w:proofErr w:type="gramEnd"/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лицами, ск</w:t>
            </w:r>
            <w:r w:rsidR="00307233">
              <w:rPr>
                <w:rFonts w:eastAsia="Times New Roman"/>
                <w:kern w:val="0"/>
                <w:sz w:val="24"/>
                <w:szCs w:val="24"/>
              </w:rPr>
              <w:t>лонными к  экстремистским прояв</w:t>
            </w: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лениям, межнациональным, межнациональным, межконфессиональным конфликтам и другим негативным проявлениям    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2020-2025</w:t>
            </w:r>
          </w:p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Постоянно </w:t>
            </w:r>
          </w:p>
        </w:tc>
        <w:tc>
          <w:tcPr>
            <w:tcW w:w="17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Без           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финансирования</w:t>
            </w:r>
          </w:p>
        </w:tc>
        <w:tc>
          <w:tcPr>
            <w:tcW w:w="23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участковый уполномоченный    полиции</w:t>
            </w:r>
            <w:r w:rsidR="00307233" w:rsidRPr="00307233">
              <w:rPr>
                <w:rFonts w:eastAsia="Times New Roman"/>
                <w:kern w:val="0"/>
                <w:sz w:val="24"/>
                <w:szCs w:val="24"/>
              </w:rPr>
              <w:t xml:space="preserve">  (</w:t>
            </w:r>
            <w:r w:rsidRPr="00307233">
              <w:rPr>
                <w:rFonts w:eastAsia="Times New Roman"/>
                <w:kern w:val="0"/>
                <w:sz w:val="24"/>
                <w:szCs w:val="24"/>
              </w:rPr>
              <w:t>по согласованию)</w:t>
            </w:r>
          </w:p>
        </w:tc>
      </w:tr>
      <w:tr w:rsidR="007F24FF" w:rsidRPr="00307233" w:rsidTr="00307233">
        <w:trPr>
          <w:trHeight w:val="74"/>
        </w:trPr>
        <w:tc>
          <w:tcPr>
            <w:tcW w:w="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4.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Распространение среди читателей библиотеки информационных </w:t>
            </w:r>
            <w:proofErr w:type="gramStart"/>
            <w:r w:rsidRPr="00307233">
              <w:rPr>
                <w:rFonts w:eastAsia="Times New Roman"/>
                <w:kern w:val="0"/>
                <w:sz w:val="24"/>
                <w:szCs w:val="24"/>
              </w:rPr>
              <w:t>мате-риалов</w:t>
            </w:r>
            <w:proofErr w:type="gramEnd"/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, содействующих повышению уровня толерантного сознания  молодежи, 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  сельсовета, реализации прав национальных меньшинств, обеспечению социальной и культурной адаптации мигрантов    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2020-2025 постоянно    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Без           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финансирования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 w:rsidP="00307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eastAsia="Times New Roman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библиотекарь </w:t>
            </w:r>
            <w:r w:rsidR="006E199F">
              <w:rPr>
                <w:rFonts w:eastAsia="Times New Roman"/>
                <w:kern w:val="0"/>
                <w:sz w:val="24"/>
                <w:szCs w:val="24"/>
              </w:rPr>
              <w:t>Ушинской</w:t>
            </w: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сельской библиотеки (по согласованию)</w:t>
            </w:r>
          </w:p>
        </w:tc>
      </w:tr>
      <w:tr w:rsidR="007F24FF" w:rsidRPr="00307233" w:rsidTr="00307233">
        <w:trPr>
          <w:trHeight w:val="432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9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eastAsia="Times New Roman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Информирование   населения по вопросам  противодействия   </w:t>
            </w:r>
            <w:proofErr w:type="spellStart"/>
            <w:proofErr w:type="gramStart"/>
            <w:r w:rsidRPr="00307233">
              <w:rPr>
                <w:rFonts w:eastAsia="Times New Roman"/>
                <w:kern w:val="0"/>
                <w:sz w:val="24"/>
                <w:szCs w:val="24"/>
              </w:rPr>
              <w:t>тер-роризму</w:t>
            </w:r>
            <w:proofErr w:type="spellEnd"/>
            <w:proofErr w:type="gramEnd"/>
            <w:r w:rsidRPr="00307233">
              <w:rPr>
                <w:rFonts w:eastAsia="Times New Roman"/>
                <w:kern w:val="0"/>
                <w:sz w:val="24"/>
                <w:szCs w:val="24"/>
              </w:rPr>
              <w:t>,  предупреждению   террористических  актов,  поведению   в  условиях   возникновения ЧС, в том числе официальный сайт администрации в сети Интернет, а также посредством контактных телефонов о том, куда следует обращаться в случаях совершения в отношении граждан противоправных действий</w:t>
            </w:r>
          </w:p>
          <w:p w:rsidR="007F24FF" w:rsidRPr="00307233" w:rsidRDefault="007F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2020-2025 постоянно     </w:t>
            </w:r>
          </w:p>
        </w:tc>
        <w:tc>
          <w:tcPr>
            <w:tcW w:w="17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Без           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финансирования</w:t>
            </w:r>
          </w:p>
        </w:tc>
        <w:tc>
          <w:tcPr>
            <w:tcW w:w="23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Администрация сельсовета  </w:t>
            </w:r>
          </w:p>
          <w:p w:rsidR="007F24FF" w:rsidRPr="00307233" w:rsidRDefault="007F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eastAsia="Times New Roman"/>
                <w:kern w:val="0"/>
                <w:sz w:val="24"/>
                <w:szCs w:val="24"/>
              </w:rPr>
            </w:pPr>
          </w:p>
        </w:tc>
      </w:tr>
      <w:tr w:rsidR="007F24FF" w:rsidRPr="00307233" w:rsidTr="00307233">
        <w:trPr>
          <w:trHeight w:val="1619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6.</w:t>
            </w:r>
          </w:p>
        </w:tc>
        <w:tc>
          <w:tcPr>
            <w:tcW w:w="39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 w:rsidP="00307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Беседы  по вопросам  профилактики  экстремизма,  преступлений и правонарушений среди молодежи             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2020-2025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по плану   </w:t>
            </w:r>
          </w:p>
        </w:tc>
        <w:tc>
          <w:tcPr>
            <w:tcW w:w="17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Без       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финансирования</w:t>
            </w:r>
          </w:p>
        </w:tc>
        <w:tc>
          <w:tcPr>
            <w:tcW w:w="23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eastAsia="Times New Roman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Совет общественности</w:t>
            </w:r>
          </w:p>
        </w:tc>
      </w:tr>
      <w:tr w:rsidR="007F24FF" w:rsidRPr="00307233" w:rsidTr="00307233">
        <w:trPr>
          <w:trHeight w:val="505"/>
        </w:trPr>
        <w:tc>
          <w:tcPr>
            <w:tcW w:w="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7.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Распечатка  и распространение памяток  по </w:t>
            </w:r>
            <w:r w:rsidR="00307233">
              <w:rPr>
                <w:rFonts w:eastAsia="Times New Roman"/>
                <w:kern w:val="0"/>
                <w:sz w:val="24"/>
                <w:szCs w:val="24"/>
              </w:rPr>
              <w:t>тематике  противодействия  экст</w:t>
            </w: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ремизму   и  терроризму     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2020-2025</w:t>
            </w:r>
          </w:p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В течение года  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Без       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финансирования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Администрация сельсовета  </w:t>
            </w:r>
          </w:p>
        </w:tc>
      </w:tr>
      <w:tr w:rsidR="007F24FF" w:rsidRPr="00307233" w:rsidTr="00307233">
        <w:trPr>
          <w:trHeight w:val="352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 8.</w:t>
            </w:r>
          </w:p>
        </w:tc>
        <w:tc>
          <w:tcPr>
            <w:tcW w:w="39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307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</w:rPr>
              <w:t>Участие в  "круглых  столах" по вопросам взаимо</w:t>
            </w:r>
            <w:bookmarkStart w:id="1" w:name="_GoBack"/>
            <w:bookmarkEnd w:id="1"/>
            <w:r w:rsidR="001F4B76" w:rsidRPr="00307233">
              <w:rPr>
                <w:rFonts w:eastAsia="Times New Roman"/>
                <w:kern w:val="0"/>
                <w:sz w:val="24"/>
                <w:szCs w:val="24"/>
              </w:rPr>
              <w:t xml:space="preserve">действия между органами  местного самоуправления  района, органами местного самоуправления поселений, общественными организациями, средствами массовой </w:t>
            </w:r>
            <w:proofErr w:type="gramStart"/>
            <w:r w:rsidR="001F4B76" w:rsidRPr="00307233">
              <w:rPr>
                <w:rFonts w:eastAsia="Times New Roman"/>
                <w:kern w:val="0"/>
                <w:sz w:val="24"/>
                <w:szCs w:val="24"/>
              </w:rPr>
              <w:t>ин-формации</w:t>
            </w:r>
            <w:proofErr w:type="gramEnd"/>
            <w:r w:rsidR="001F4B76" w:rsidRPr="00307233">
              <w:rPr>
                <w:rFonts w:eastAsia="Times New Roman"/>
                <w:kern w:val="0"/>
                <w:sz w:val="24"/>
                <w:szCs w:val="24"/>
              </w:rPr>
              <w:t xml:space="preserve"> по обеспечению межнационального и межконфессионального согласия,</w:t>
            </w: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</w:t>
            </w:r>
            <w:r w:rsidR="001F4B76" w:rsidRPr="00307233">
              <w:rPr>
                <w:rFonts w:eastAsia="Times New Roman"/>
                <w:kern w:val="0"/>
                <w:sz w:val="24"/>
                <w:szCs w:val="24"/>
              </w:rPr>
              <w:t>реализации прав национальных меньшинств, обеспечению социальной и культурной адаптации мигрантов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2020-2025</w:t>
            </w:r>
          </w:p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В течение года    </w:t>
            </w:r>
          </w:p>
        </w:tc>
        <w:tc>
          <w:tcPr>
            <w:tcW w:w="17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Без       </w:t>
            </w:r>
          </w:p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финансирования</w:t>
            </w:r>
          </w:p>
        </w:tc>
        <w:tc>
          <w:tcPr>
            <w:tcW w:w="23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eastAsia="Times New Roman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Глава   администрации</w:t>
            </w:r>
          </w:p>
        </w:tc>
      </w:tr>
      <w:tr w:rsidR="007F24FF" w:rsidRPr="00307233" w:rsidTr="00307233">
        <w:trPr>
          <w:trHeight w:val="928"/>
        </w:trPr>
        <w:tc>
          <w:tcPr>
            <w:tcW w:w="551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9.</w:t>
            </w:r>
          </w:p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 w:line="276" w:lineRule="auto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391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  Проводить мониторинг ситуации в сфере межэтнических отношений   </w:t>
            </w:r>
          </w:p>
        </w:tc>
        <w:tc>
          <w:tcPr>
            <w:tcW w:w="184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2020-2025</w:t>
            </w:r>
          </w:p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В течение года</w:t>
            </w:r>
          </w:p>
        </w:tc>
        <w:tc>
          <w:tcPr>
            <w:tcW w:w="1743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Без       </w:t>
            </w:r>
          </w:p>
          <w:p w:rsidR="007F24FF" w:rsidRPr="00307233" w:rsidRDefault="001F4B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>финансирования</w:t>
            </w:r>
          </w:p>
        </w:tc>
        <w:tc>
          <w:tcPr>
            <w:tcW w:w="23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24FF" w:rsidRPr="00307233" w:rsidRDefault="001F4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200"/>
              <w:contextualSpacing/>
              <w:rPr>
                <w:rFonts w:ascii="Calibri" w:eastAsia="Times New Roman" w:hAnsi="Calibri" w:cs="Calibri"/>
                <w:kern w:val="0"/>
                <w:sz w:val="24"/>
                <w:szCs w:val="24"/>
              </w:rPr>
            </w:pPr>
            <w:r w:rsidRPr="00307233">
              <w:rPr>
                <w:rFonts w:eastAsia="Times New Roman"/>
                <w:kern w:val="0"/>
                <w:sz w:val="24"/>
                <w:szCs w:val="24"/>
              </w:rPr>
              <w:t xml:space="preserve">Администрация сельсовета  </w:t>
            </w:r>
          </w:p>
        </w:tc>
      </w:tr>
    </w:tbl>
    <w:p w:rsidR="007F24FF" w:rsidRPr="00307233" w:rsidRDefault="007F24FF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/>
        <w:contextualSpacing/>
        <w:jc w:val="both"/>
        <w:rPr>
          <w:rFonts w:eastAsia="Times New Roman"/>
          <w:kern w:val="0"/>
          <w:sz w:val="24"/>
          <w:szCs w:val="24"/>
        </w:rPr>
      </w:pPr>
      <w:bookmarkStart w:id="2" w:name="Par527"/>
      <w:bookmarkEnd w:id="2"/>
    </w:p>
    <w:p w:rsidR="007F24FF" w:rsidRPr="00307233" w:rsidRDefault="007F24FF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/>
        <w:contextualSpacing/>
        <w:jc w:val="both"/>
        <w:rPr>
          <w:rFonts w:eastAsia="Times New Roman"/>
          <w:kern w:val="0"/>
          <w:sz w:val="24"/>
          <w:szCs w:val="24"/>
        </w:rPr>
      </w:pPr>
    </w:p>
    <w:p w:rsidR="007F24FF" w:rsidRPr="00307233" w:rsidRDefault="007F24FF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/>
        <w:contextualSpacing/>
        <w:rPr>
          <w:rFonts w:eastAsia="Times New Roman"/>
          <w:kern w:val="0"/>
          <w:sz w:val="24"/>
          <w:szCs w:val="24"/>
        </w:rPr>
      </w:pPr>
    </w:p>
    <w:p w:rsidR="007F24FF" w:rsidRPr="00307233" w:rsidRDefault="007F24FF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spacing w:after="200" w:line="276" w:lineRule="auto"/>
        <w:rPr>
          <w:rFonts w:eastAsia="Times New Roman"/>
          <w:kern w:val="0"/>
          <w:sz w:val="24"/>
          <w:szCs w:val="24"/>
        </w:rPr>
      </w:pPr>
    </w:p>
    <w:p w:rsidR="007F24FF" w:rsidRPr="00307233" w:rsidRDefault="007F24F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sz w:val="24"/>
          <w:szCs w:val="24"/>
        </w:rPr>
      </w:pPr>
    </w:p>
    <w:sectPr w:rsidR="007F24FF" w:rsidRPr="00307233" w:rsidSect="002248CF">
      <w:endnotePr>
        <w:numFmt w:val="decimal"/>
      </w:endnotePr>
      <w:type w:val="continuous"/>
      <w:pgSz w:w="11907" w:h="16839"/>
      <w:pgMar w:top="1134" w:right="1022" w:bottom="1134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</w:compat>
  <w:rsids>
    <w:rsidRoot w:val="007F24FF"/>
    <w:rsid w:val="001F4B76"/>
    <w:rsid w:val="002248CF"/>
    <w:rsid w:val="00273D57"/>
    <w:rsid w:val="00307233"/>
    <w:rsid w:val="006E199F"/>
    <w:rsid w:val="007F2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8CF"/>
  </w:style>
  <w:style w:type="paragraph" w:styleId="1">
    <w:name w:val="heading 1"/>
    <w:basedOn w:val="a"/>
    <w:next w:val="a"/>
    <w:qFormat/>
    <w:rsid w:val="002248CF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rsid w:val="002248CF"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2248CF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48CF"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rsid w:val="002248CF"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rsid w:val="002248CF"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2248CF"/>
    <w:pPr>
      <w:widowControl/>
      <w:pBdr>
        <w:top w:val="nil"/>
        <w:left w:val="nil"/>
        <w:bottom w:val="nil"/>
        <w:right w:val="nil"/>
        <w:between w:val="nil"/>
      </w:pBdr>
      <w:suppressAutoHyphens/>
    </w:pPr>
    <w:rPr>
      <w:rFonts w:ascii="Arial" w:eastAsia="Times New Roman" w:hAnsi="Arial" w:cs="Arial"/>
      <w:kern w:val="0"/>
      <w:sz w:val="24"/>
      <w:szCs w:val="24"/>
    </w:rPr>
  </w:style>
  <w:style w:type="paragraph" w:styleId="a6">
    <w:name w:val="No Spacing"/>
    <w:qFormat/>
    <w:rsid w:val="002248CF"/>
    <w:pPr>
      <w:widowControl/>
      <w:pBdr>
        <w:top w:val="nil"/>
        <w:left w:val="nil"/>
        <w:bottom w:val="nil"/>
        <w:right w:val="nil"/>
        <w:between w:val="nil"/>
      </w:pBdr>
      <w:suppressAutoHyphens/>
    </w:pPr>
    <w:rPr>
      <w:rFonts w:ascii="Calibri" w:hAnsi="Calibri" w:cs="Calibri"/>
      <w:sz w:val="22"/>
      <w:szCs w:val="22"/>
    </w:rPr>
  </w:style>
  <w:style w:type="character" w:styleId="a7">
    <w:name w:val="Hyperlink"/>
    <w:rsid w:val="002248CF"/>
    <w:rPr>
      <w:color w:val="0000FF"/>
      <w:u w:val="single"/>
    </w:rPr>
  </w:style>
  <w:style w:type="paragraph" w:styleId="a8">
    <w:name w:val="Balloon Text"/>
    <w:basedOn w:val="a"/>
    <w:link w:val="a9"/>
    <w:uiPriority w:val="99"/>
    <w:rsid w:val="003072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3072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a5">
    <w:name w:val="Прижатый влево"/>
    <w:basedOn w:val="a"/>
    <w:next w:val="a"/>
    <w:qFormat/>
    <w:pPr>
      <w:widowControl/>
      <w:pBdr>
        <w:top w:val="nil"/>
        <w:left w:val="nil"/>
        <w:bottom w:val="nil"/>
        <w:right w:val="nil"/>
        <w:between w:val="nil"/>
      </w:pBdr>
      <w:suppressAutoHyphens/>
    </w:pPr>
    <w:rPr>
      <w:rFonts w:ascii="Arial" w:eastAsia="Times New Roman" w:hAnsi="Arial" w:cs="Arial"/>
      <w:kern w:val="0"/>
      <w:sz w:val="24"/>
      <w:szCs w:val="24"/>
    </w:rPr>
  </w:style>
  <w:style w:type="paragraph" w:styleId="a6">
    <w:name w:val="No Spacing"/>
    <w:qFormat/>
    <w:pPr>
      <w:widowControl/>
      <w:pBdr>
        <w:top w:val="nil"/>
        <w:left w:val="nil"/>
        <w:bottom w:val="nil"/>
        <w:right w:val="nil"/>
        <w:between w:val="nil"/>
      </w:pBdr>
      <w:suppressAutoHyphens/>
    </w:pPr>
    <w:rPr>
      <w:rFonts w:ascii="Calibri" w:hAnsi="Calibri" w:cs="Calibri"/>
      <w:sz w:val="22"/>
      <w:szCs w:val="22"/>
    </w:r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uiPriority w:val="99"/>
    <w:rsid w:val="003072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3072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4</cp:revision>
  <cp:lastPrinted>2020-06-22T13:29:00Z</cp:lastPrinted>
  <dcterms:created xsi:type="dcterms:W3CDTF">2020-06-05T10:54:00Z</dcterms:created>
  <dcterms:modified xsi:type="dcterms:W3CDTF">2020-06-22T13:30:00Z</dcterms:modified>
</cp:coreProperties>
</file>